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8DCF7" w14:textId="1473D679" w:rsidR="008E11DA" w:rsidRPr="00127057" w:rsidRDefault="00B16197" w:rsidP="008E11DA">
      <w:pPr>
        <w:pStyle w:val="Naslov4"/>
        <w:spacing w:after="0"/>
      </w:pPr>
      <w:bookmarkStart w:id="0" w:name="_GoBack"/>
      <w:bookmarkEnd w:id="0"/>
      <w:r>
        <w:t xml:space="preserve">NAZIV KT: </w:t>
      </w:r>
      <w:r w:rsidR="0058748A">
        <w:t>KAZNIONICA U LEPOGLAVI</w:t>
      </w:r>
    </w:p>
    <w:p w14:paraId="61159421" w14:textId="77777777" w:rsidR="001C051D" w:rsidRDefault="001C051D" w:rsidP="001C051D">
      <w:pPr>
        <w:rPr>
          <w:i/>
          <w:sz w:val="24"/>
          <w:szCs w:val="24"/>
          <w:lang w:val="hr-HR"/>
        </w:rPr>
      </w:pPr>
    </w:p>
    <w:p w14:paraId="2F27CF29" w14:textId="77777777" w:rsidR="008E11DA" w:rsidRPr="007F2A5B" w:rsidRDefault="008E11DA" w:rsidP="008E11DA">
      <w:pPr>
        <w:spacing w:after="0"/>
        <w:rPr>
          <w:sz w:val="24"/>
          <w:szCs w:val="24"/>
        </w:rPr>
      </w:pPr>
    </w:p>
    <w:tbl>
      <w:tblPr>
        <w:tblStyle w:val="StilTablice"/>
        <w:tblW w:w="8906" w:type="dxa"/>
        <w:jc w:val="center"/>
        <w:tblLook w:val="04A0" w:firstRow="1" w:lastRow="0" w:firstColumn="1" w:lastColumn="0" w:noHBand="0" w:noVBand="1"/>
      </w:tblPr>
      <w:tblGrid>
        <w:gridCol w:w="1403"/>
        <w:gridCol w:w="1504"/>
        <w:gridCol w:w="1494"/>
        <w:gridCol w:w="1494"/>
        <w:gridCol w:w="1679"/>
        <w:gridCol w:w="1332"/>
      </w:tblGrid>
      <w:tr w:rsidR="00B16197" w:rsidRPr="007F2A5B" w14:paraId="7DD0AD33" w14:textId="77777777" w:rsidTr="007F2A5B">
        <w:trPr>
          <w:trHeight w:val="1007"/>
          <w:jc w:val="center"/>
        </w:trPr>
        <w:tc>
          <w:tcPr>
            <w:tcW w:w="1414" w:type="dxa"/>
            <w:shd w:val="clear" w:color="auto" w:fill="B5C0D8"/>
          </w:tcPr>
          <w:p w14:paraId="2543132A" w14:textId="77777777" w:rsidR="00B16197" w:rsidRPr="007F2A5B" w:rsidRDefault="00B16197" w:rsidP="007F2A5B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bookmarkStart w:id="1" w:name="_Hlk162530135"/>
            <w:bookmarkStart w:id="2" w:name="_Hlk135807407"/>
            <w:r w:rsidRPr="007F2A5B">
              <w:rPr>
                <w:rFonts w:cs="Times New Roman"/>
                <w:sz w:val="24"/>
                <w:szCs w:val="24"/>
              </w:rPr>
              <w:t>Aktivnost</w:t>
            </w:r>
          </w:p>
        </w:tc>
        <w:tc>
          <w:tcPr>
            <w:tcW w:w="1504" w:type="dxa"/>
            <w:shd w:val="clear" w:color="auto" w:fill="B5C0D8"/>
          </w:tcPr>
          <w:p w14:paraId="1942FFBD" w14:textId="7C362872" w:rsidR="00B16197" w:rsidRPr="007F2A5B" w:rsidRDefault="00B16197" w:rsidP="007F2A5B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Izvršenje 202</w:t>
            </w:r>
            <w:r w:rsidR="00C56F97" w:rsidRPr="007F2A5B">
              <w:rPr>
                <w:rFonts w:cs="Times New Roman"/>
                <w:sz w:val="24"/>
                <w:szCs w:val="24"/>
              </w:rPr>
              <w:t>3</w:t>
            </w:r>
            <w:r w:rsidRPr="007F2A5B">
              <w:rPr>
                <w:rFonts w:cs="Times New Roman"/>
                <w:sz w:val="24"/>
                <w:szCs w:val="24"/>
              </w:rPr>
              <w:t>. €</w:t>
            </w:r>
          </w:p>
        </w:tc>
        <w:tc>
          <w:tcPr>
            <w:tcW w:w="1494" w:type="dxa"/>
            <w:shd w:val="clear" w:color="auto" w:fill="B5C0D8"/>
          </w:tcPr>
          <w:p w14:paraId="3A59A218" w14:textId="465766E8" w:rsidR="00B16197" w:rsidRPr="007F2A5B" w:rsidRDefault="00B16197" w:rsidP="007F2A5B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Plan 202</w:t>
            </w:r>
            <w:r w:rsidR="00C56F97" w:rsidRPr="007F2A5B">
              <w:rPr>
                <w:rFonts w:cs="Times New Roman"/>
                <w:sz w:val="24"/>
                <w:szCs w:val="24"/>
              </w:rPr>
              <w:t>4</w:t>
            </w:r>
            <w:r w:rsidRPr="007F2A5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59" w:type="dxa"/>
            <w:shd w:val="clear" w:color="auto" w:fill="B5C0D8"/>
          </w:tcPr>
          <w:p w14:paraId="1BAC418C" w14:textId="67DE9182" w:rsidR="00B16197" w:rsidRPr="007F2A5B" w:rsidRDefault="00B16197" w:rsidP="007F2A5B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Izvršenje 202</w:t>
            </w:r>
            <w:r w:rsidR="00C56F97" w:rsidRPr="007F2A5B">
              <w:rPr>
                <w:rFonts w:cs="Times New Roman"/>
                <w:sz w:val="24"/>
                <w:szCs w:val="24"/>
              </w:rPr>
              <w:t>4</w:t>
            </w:r>
            <w:r w:rsidRPr="007F2A5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B5C0D8"/>
          </w:tcPr>
          <w:p w14:paraId="7185B53F" w14:textId="77777777" w:rsidR="007F2A5B" w:rsidRDefault="00B16197" w:rsidP="007F2A5B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Indeks izvršenje 202</w:t>
            </w:r>
            <w:r w:rsidR="00C56F97" w:rsidRPr="007F2A5B">
              <w:rPr>
                <w:rFonts w:cs="Times New Roman"/>
                <w:sz w:val="24"/>
                <w:szCs w:val="24"/>
              </w:rPr>
              <w:t>4</w:t>
            </w:r>
            <w:r w:rsidRPr="007F2A5B">
              <w:rPr>
                <w:rFonts w:cs="Times New Roman"/>
                <w:sz w:val="24"/>
                <w:szCs w:val="24"/>
              </w:rPr>
              <w:t>./</w:t>
            </w:r>
          </w:p>
          <w:p w14:paraId="3A5B4EA2" w14:textId="31872AE6" w:rsidR="00B16197" w:rsidRPr="007F2A5B" w:rsidRDefault="00B16197" w:rsidP="007F2A5B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plan 202</w:t>
            </w:r>
            <w:r w:rsidR="00C56F97" w:rsidRPr="007F2A5B">
              <w:rPr>
                <w:rFonts w:cs="Times New Roman"/>
                <w:sz w:val="24"/>
                <w:szCs w:val="24"/>
              </w:rPr>
              <w:t>4</w:t>
            </w:r>
            <w:r w:rsidRPr="007F2A5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334" w:type="dxa"/>
            <w:shd w:val="clear" w:color="auto" w:fill="B5C0D8"/>
          </w:tcPr>
          <w:p w14:paraId="5BE46E39" w14:textId="6DF29130" w:rsidR="00B16197" w:rsidRPr="007F2A5B" w:rsidRDefault="00B16197" w:rsidP="007F2A5B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Indeks izvršenje 202</w:t>
            </w:r>
            <w:r w:rsidR="00C56F97" w:rsidRPr="007F2A5B">
              <w:rPr>
                <w:rFonts w:cs="Times New Roman"/>
                <w:sz w:val="24"/>
                <w:szCs w:val="24"/>
              </w:rPr>
              <w:t>4</w:t>
            </w:r>
            <w:r w:rsidRPr="007F2A5B">
              <w:rPr>
                <w:rFonts w:cs="Times New Roman"/>
                <w:sz w:val="24"/>
                <w:szCs w:val="24"/>
              </w:rPr>
              <w:t>./202</w:t>
            </w:r>
            <w:r w:rsidR="00C56F97" w:rsidRPr="007F2A5B">
              <w:rPr>
                <w:rFonts w:cs="Times New Roman"/>
                <w:sz w:val="24"/>
                <w:szCs w:val="24"/>
              </w:rPr>
              <w:t>3</w:t>
            </w:r>
            <w:r w:rsidRPr="007F2A5B">
              <w:rPr>
                <w:rFonts w:cs="Times New Roman"/>
                <w:sz w:val="24"/>
                <w:szCs w:val="24"/>
              </w:rPr>
              <w:t>.</w:t>
            </w:r>
          </w:p>
        </w:tc>
      </w:tr>
      <w:bookmarkEnd w:id="1"/>
      <w:tr w:rsidR="00B16197" w:rsidRPr="007F2A5B" w14:paraId="24C90181" w14:textId="77777777" w:rsidTr="007F2A5B">
        <w:trPr>
          <w:trHeight w:val="343"/>
          <w:jc w:val="center"/>
        </w:trPr>
        <w:tc>
          <w:tcPr>
            <w:tcW w:w="1414" w:type="dxa"/>
            <w:vAlign w:val="top"/>
          </w:tcPr>
          <w:p w14:paraId="49916E25" w14:textId="696C0743" w:rsidR="00B16197" w:rsidRPr="007F2A5B" w:rsidRDefault="00B16197" w:rsidP="00127057">
            <w:pPr>
              <w:pStyle w:val="Naslov4"/>
              <w:spacing w:after="0"/>
              <w:jc w:val="center"/>
              <w:outlineLvl w:val="3"/>
              <w:rPr>
                <w:sz w:val="24"/>
                <w:szCs w:val="24"/>
              </w:rPr>
            </w:pPr>
            <w:r w:rsidRPr="007F2A5B">
              <w:rPr>
                <w:b w:val="0"/>
                <w:bCs w:val="0"/>
                <w:i/>
                <w:iCs/>
                <w:sz w:val="24"/>
                <w:szCs w:val="24"/>
              </w:rPr>
              <w:t>A630000</w:t>
            </w:r>
          </w:p>
        </w:tc>
        <w:tc>
          <w:tcPr>
            <w:tcW w:w="1504" w:type="dxa"/>
            <w:vAlign w:val="top"/>
          </w:tcPr>
          <w:p w14:paraId="6B3B5B94" w14:textId="146AB564" w:rsidR="00B16197" w:rsidRPr="007F2A5B" w:rsidRDefault="00AA633A" w:rsidP="002221B2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7F2A5B">
              <w:rPr>
                <w:sz w:val="24"/>
                <w:szCs w:val="24"/>
              </w:rPr>
              <w:t>13.636.729,17</w:t>
            </w:r>
          </w:p>
        </w:tc>
        <w:tc>
          <w:tcPr>
            <w:tcW w:w="1494" w:type="dxa"/>
            <w:vAlign w:val="top"/>
          </w:tcPr>
          <w:p w14:paraId="5F352A4F" w14:textId="06F96A91" w:rsidR="00B16197" w:rsidRPr="007F2A5B" w:rsidRDefault="00321B75" w:rsidP="00C40A0A">
            <w:pPr>
              <w:spacing w:after="0"/>
              <w:jc w:val="center"/>
              <w:rPr>
                <w:sz w:val="24"/>
                <w:szCs w:val="24"/>
              </w:rPr>
            </w:pPr>
            <w:r w:rsidRPr="007F2A5B">
              <w:rPr>
                <w:sz w:val="24"/>
                <w:szCs w:val="24"/>
              </w:rPr>
              <w:t>16.</w:t>
            </w:r>
            <w:r w:rsidR="00C40A0A" w:rsidRPr="007F2A5B">
              <w:rPr>
                <w:sz w:val="24"/>
                <w:szCs w:val="24"/>
              </w:rPr>
              <w:t>936.111,00</w:t>
            </w:r>
          </w:p>
        </w:tc>
        <w:tc>
          <w:tcPr>
            <w:tcW w:w="1459" w:type="dxa"/>
            <w:vAlign w:val="top"/>
          </w:tcPr>
          <w:p w14:paraId="15A5081F" w14:textId="1EE0602A" w:rsidR="00B16197" w:rsidRPr="007F2A5B" w:rsidRDefault="00C40A0A" w:rsidP="0058748A">
            <w:pPr>
              <w:spacing w:after="0"/>
              <w:jc w:val="center"/>
              <w:rPr>
                <w:sz w:val="24"/>
                <w:szCs w:val="24"/>
              </w:rPr>
            </w:pPr>
            <w:r w:rsidRPr="007F2A5B">
              <w:rPr>
                <w:sz w:val="24"/>
                <w:szCs w:val="24"/>
              </w:rPr>
              <w:t>16.</w:t>
            </w:r>
            <w:r w:rsidR="007F2A5B" w:rsidRPr="007F2A5B">
              <w:rPr>
                <w:sz w:val="24"/>
                <w:szCs w:val="24"/>
              </w:rPr>
              <w:t>723.281,02</w:t>
            </w:r>
          </w:p>
        </w:tc>
        <w:tc>
          <w:tcPr>
            <w:tcW w:w="1701" w:type="dxa"/>
            <w:vAlign w:val="top"/>
          </w:tcPr>
          <w:p w14:paraId="7735448E" w14:textId="2D6D8639" w:rsidR="00B16197" w:rsidRPr="007F2A5B" w:rsidRDefault="00321B75" w:rsidP="007A3F1F">
            <w:pPr>
              <w:spacing w:after="0"/>
              <w:jc w:val="center"/>
              <w:rPr>
                <w:sz w:val="24"/>
                <w:szCs w:val="24"/>
              </w:rPr>
            </w:pPr>
            <w:r w:rsidRPr="007F2A5B">
              <w:rPr>
                <w:sz w:val="24"/>
                <w:szCs w:val="24"/>
              </w:rPr>
              <w:t>98,74</w:t>
            </w:r>
          </w:p>
        </w:tc>
        <w:tc>
          <w:tcPr>
            <w:tcW w:w="1334" w:type="dxa"/>
            <w:vAlign w:val="top"/>
          </w:tcPr>
          <w:p w14:paraId="5193FDBC" w14:textId="4C520A5C" w:rsidR="00B16197" w:rsidRPr="007F2A5B" w:rsidRDefault="007F2A5B" w:rsidP="002221B2">
            <w:pPr>
              <w:spacing w:after="0"/>
              <w:jc w:val="center"/>
              <w:rPr>
                <w:sz w:val="24"/>
                <w:szCs w:val="24"/>
              </w:rPr>
            </w:pPr>
            <w:r w:rsidRPr="007F2A5B">
              <w:rPr>
                <w:sz w:val="24"/>
                <w:szCs w:val="24"/>
              </w:rPr>
              <w:t>122,63</w:t>
            </w:r>
          </w:p>
        </w:tc>
      </w:tr>
      <w:bookmarkEnd w:id="2"/>
    </w:tbl>
    <w:p w14:paraId="4E4B85B5" w14:textId="77777777" w:rsidR="008E11DA" w:rsidRPr="007F2A5B" w:rsidRDefault="008E11DA" w:rsidP="008E11DA">
      <w:pPr>
        <w:spacing w:after="0"/>
        <w:jc w:val="left"/>
        <w:rPr>
          <w:sz w:val="24"/>
          <w:szCs w:val="24"/>
        </w:rPr>
      </w:pPr>
    </w:p>
    <w:p w14:paraId="3D000502" w14:textId="16505270" w:rsidR="00907DE9" w:rsidRPr="007F2A5B" w:rsidRDefault="009C78B2" w:rsidP="00A51F15">
      <w:pPr>
        <w:spacing w:after="0" w:line="276" w:lineRule="auto"/>
        <w:ind w:firstLine="708"/>
        <w:rPr>
          <w:sz w:val="24"/>
          <w:szCs w:val="24"/>
          <w:lang w:val="hr-HR"/>
        </w:rPr>
      </w:pPr>
      <w:r w:rsidRPr="007F2A5B">
        <w:rPr>
          <w:sz w:val="24"/>
          <w:szCs w:val="24"/>
          <w:lang w:val="hr-HR"/>
        </w:rPr>
        <w:t>U okviru ove aktivnosti  sredstva  su utrošena za financiranje rashoda za zaposlene i materijalnih rashoda potrebnih za redovan rad i funkcioniranje zatvorskog sustava.</w:t>
      </w:r>
    </w:p>
    <w:p w14:paraId="22775EAB" w14:textId="77777777" w:rsidR="009C78B2" w:rsidRDefault="009C78B2" w:rsidP="00A51F15">
      <w:pPr>
        <w:spacing w:after="0" w:line="276" w:lineRule="auto"/>
        <w:rPr>
          <w:sz w:val="24"/>
          <w:szCs w:val="24"/>
          <w:lang w:val="hr-HR"/>
        </w:rPr>
      </w:pPr>
    </w:p>
    <w:p w14:paraId="422A6E7F" w14:textId="77777777" w:rsidR="002E1CD1" w:rsidRPr="007F2A5B" w:rsidRDefault="002E1CD1" w:rsidP="00A51F15">
      <w:pPr>
        <w:spacing w:after="0" w:line="276" w:lineRule="auto"/>
        <w:rPr>
          <w:sz w:val="24"/>
          <w:szCs w:val="24"/>
          <w:lang w:val="hr-HR"/>
        </w:rPr>
      </w:pPr>
    </w:p>
    <w:p w14:paraId="07AC770E" w14:textId="49277831" w:rsidR="00907DE9" w:rsidRPr="007F2A5B" w:rsidRDefault="00907DE9" w:rsidP="00A51F15">
      <w:pPr>
        <w:spacing w:after="0" w:line="276" w:lineRule="auto"/>
        <w:rPr>
          <w:b/>
          <w:sz w:val="24"/>
          <w:szCs w:val="24"/>
          <w:u w:val="single"/>
          <w:lang w:val="hr-HR"/>
        </w:rPr>
      </w:pPr>
      <w:r w:rsidRPr="007F2A5B">
        <w:rPr>
          <w:b/>
          <w:sz w:val="24"/>
          <w:szCs w:val="24"/>
          <w:u w:val="single"/>
          <w:lang w:val="hr-HR"/>
        </w:rPr>
        <w:t>Izvor 11</w:t>
      </w:r>
    </w:p>
    <w:p w14:paraId="16E8C0E3" w14:textId="77777777" w:rsidR="00780A30" w:rsidRPr="007F2A5B" w:rsidRDefault="00780A30" w:rsidP="00A51F15">
      <w:pPr>
        <w:spacing w:after="0" w:line="276" w:lineRule="auto"/>
        <w:rPr>
          <w:sz w:val="24"/>
          <w:szCs w:val="24"/>
          <w:lang w:val="hr-HR"/>
        </w:rPr>
      </w:pPr>
    </w:p>
    <w:p w14:paraId="439C55A8" w14:textId="519AB98A" w:rsidR="005F6067" w:rsidRPr="007F2A5B" w:rsidRDefault="00FD2A0E" w:rsidP="00A51F15">
      <w:pPr>
        <w:spacing w:after="0" w:line="276" w:lineRule="auto"/>
        <w:rPr>
          <w:sz w:val="24"/>
          <w:szCs w:val="24"/>
          <w:lang w:val="hr-HR"/>
        </w:rPr>
      </w:pPr>
      <w:r w:rsidRPr="007F2A5B">
        <w:rPr>
          <w:b/>
          <w:sz w:val="24"/>
          <w:szCs w:val="24"/>
          <w:lang w:val="hr-HR"/>
        </w:rPr>
        <w:t>31 Rashodi za zaposlene</w:t>
      </w:r>
      <w:r w:rsidRPr="007F2A5B">
        <w:rPr>
          <w:sz w:val="24"/>
          <w:szCs w:val="24"/>
          <w:lang w:val="hr-HR"/>
        </w:rPr>
        <w:t xml:space="preserve"> – </w:t>
      </w:r>
      <w:r w:rsidR="005F6067" w:rsidRPr="007F2A5B">
        <w:rPr>
          <w:sz w:val="24"/>
          <w:szCs w:val="24"/>
          <w:lang w:val="hr-HR"/>
        </w:rPr>
        <w:t xml:space="preserve">plaće i doprinosi su ispaćeni su u prosjeku  za </w:t>
      </w:r>
      <w:r w:rsidR="00321B75" w:rsidRPr="007F2A5B">
        <w:rPr>
          <w:sz w:val="24"/>
          <w:szCs w:val="24"/>
          <w:lang w:val="hr-HR"/>
        </w:rPr>
        <w:t>370</w:t>
      </w:r>
      <w:r w:rsidR="005F6067" w:rsidRPr="007F2A5B">
        <w:rPr>
          <w:sz w:val="24"/>
          <w:szCs w:val="24"/>
          <w:lang w:val="hr-HR"/>
        </w:rPr>
        <w:t xml:space="preserve"> </w:t>
      </w:r>
      <w:r w:rsidR="00321B75" w:rsidRPr="007F2A5B">
        <w:rPr>
          <w:sz w:val="24"/>
          <w:szCs w:val="24"/>
          <w:lang w:val="hr-HR"/>
        </w:rPr>
        <w:t>službenika i namještenika</w:t>
      </w:r>
      <w:r w:rsidR="005F6067" w:rsidRPr="007F2A5B">
        <w:rPr>
          <w:sz w:val="24"/>
          <w:szCs w:val="24"/>
          <w:lang w:val="hr-HR"/>
        </w:rPr>
        <w:t xml:space="preserve">, trošak za prekovremeni rad nastao je zbog nesrazmjera broja službenika i obujma posla, posebno u odjelu osiguranja i odjelu za rad. </w:t>
      </w:r>
    </w:p>
    <w:p w14:paraId="668BC5DD" w14:textId="2A09A788" w:rsidR="000822A2" w:rsidRPr="007F2A5B" w:rsidRDefault="000822A2" w:rsidP="00A51F15">
      <w:pPr>
        <w:spacing w:after="0" w:line="276" w:lineRule="auto"/>
        <w:rPr>
          <w:sz w:val="24"/>
          <w:szCs w:val="24"/>
          <w:lang w:val="hr-HR"/>
        </w:rPr>
      </w:pPr>
      <w:r w:rsidRPr="007F2A5B">
        <w:rPr>
          <w:sz w:val="24"/>
          <w:szCs w:val="24"/>
          <w:lang w:val="hr-HR"/>
        </w:rPr>
        <w:t xml:space="preserve">Plaće za redovan rad isplaćene su u iznosu od </w:t>
      </w:r>
      <w:r w:rsidR="00321B75" w:rsidRPr="007F2A5B">
        <w:rPr>
          <w:sz w:val="24"/>
          <w:szCs w:val="24"/>
          <w:lang w:val="hr-HR"/>
        </w:rPr>
        <w:t>9.070.610,37</w:t>
      </w:r>
      <w:r w:rsidRPr="007F2A5B">
        <w:rPr>
          <w:sz w:val="24"/>
          <w:szCs w:val="24"/>
          <w:lang w:val="hr-HR"/>
        </w:rPr>
        <w:t xml:space="preserve"> €, plaće za prekovremeni rad isplaćene su u iznosu od </w:t>
      </w:r>
      <w:r w:rsidR="00321B75" w:rsidRPr="007F2A5B">
        <w:rPr>
          <w:sz w:val="24"/>
          <w:szCs w:val="24"/>
          <w:lang w:val="hr-HR"/>
        </w:rPr>
        <w:t>888.022,34</w:t>
      </w:r>
      <w:r w:rsidRPr="007F2A5B">
        <w:rPr>
          <w:sz w:val="24"/>
          <w:szCs w:val="24"/>
          <w:lang w:val="hr-HR"/>
        </w:rPr>
        <w:t xml:space="preserve"> €</w:t>
      </w:r>
      <w:r w:rsidR="000E4DF7" w:rsidRPr="007F2A5B">
        <w:rPr>
          <w:sz w:val="24"/>
          <w:szCs w:val="24"/>
          <w:lang w:val="hr-HR"/>
        </w:rPr>
        <w:t>, doprinosi na plaće isplaćeni su u iznosu od 2.</w:t>
      </w:r>
      <w:r w:rsidR="00321B75" w:rsidRPr="007F2A5B">
        <w:rPr>
          <w:sz w:val="24"/>
          <w:szCs w:val="24"/>
          <w:lang w:val="hr-HR"/>
        </w:rPr>
        <w:t>644.062,34</w:t>
      </w:r>
      <w:r w:rsidR="000E4DF7" w:rsidRPr="007F2A5B">
        <w:rPr>
          <w:sz w:val="24"/>
          <w:szCs w:val="24"/>
          <w:lang w:val="hr-HR"/>
        </w:rPr>
        <w:t xml:space="preserve"> €</w:t>
      </w:r>
      <w:r w:rsidRPr="007F2A5B">
        <w:rPr>
          <w:sz w:val="24"/>
          <w:szCs w:val="24"/>
          <w:lang w:val="hr-HR"/>
        </w:rPr>
        <w:t xml:space="preserve">. </w:t>
      </w:r>
    </w:p>
    <w:p w14:paraId="1C020E2B" w14:textId="77777777" w:rsidR="00EA3DA3" w:rsidRPr="007F2A5B" w:rsidRDefault="000822A2" w:rsidP="00A51F15">
      <w:pPr>
        <w:spacing w:after="0" w:line="276" w:lineRule="auto"/>
        <w:rPr>
          <w:sz w:val="24"/>
          <w:szCs w:val="24"/>
          <w:lang w:val="hr-HR"/>
        </w:rPr>
      </w:pPr>
      <w:r w:rsidRPr="007F2A5B">
        <w:rPr>
          <w:sz w:val="24"/>
          <w:szCs w:val="24"/>
          <w:lang w:val="hr-HR"/>
        </w:rPr>
        <w:t>Ostali rashodi za zaposlene (dar za djecu, otpremnine, regres, božićnice, jubilarne nagrade</w:t>
      </w:r>
      <w:r w:rsidR="000E4DF7" w:rsidRPr="007F2A5B">
        <w:rPr>
          <w:sz w:val="24"/>
          <w:szCs w:val="24"/>
          <w:lang w:val="hr-HR"/>
        </w:rPr>
        <w:t xml:space="preserve">) </w:t>
      </w:r>
      <w:r w:rsidRPr="007F2A5B">
        <w:rPr>
          <w:sz w:val="24"/>
          <w:szCs w:val="24"/>
          <w:lang w:val="hr-HR"/>
        </w:rPr>
        <w:t xml:space="preserve">isplaćene su u iznosu od </w:t>
      </w:r>
      <w:r w:rsidR="00321B75" w:rsidRPr="007F2A5B">
        <w:rPr>
          <w:sz w:val="24"/>
          <w:szCs w:val="24"/>
          <w:lang w:val="hr-HR"/>
        </w:rPr>
        <w:t>480.547,76</w:t>
      </w:r>
      <w:r w:rsidRPr="007F2A5B">
        <w:rPr>
          <w:sz w:val="24"/>
          <w:szCs w:val="24"/>
          <w:lang w:val="hr-HR"/>
        </w:rPr>
        <w:t xml:space="preserve"> €. </w:t>
      </w:r>
      <w:r w:rsidR="00EA3DA3" w:rsidRPr="007F2A5B">
        <w:rPr>
          <w:sz w:val="24"/>
          <w:szCs w:val="24"/>
          <w:lang w:val="hr-HR"/>
        </w:rPr>
        <w:t>Tokom godine isplaćeno je 10 otpremnina prema posebnim propisima. U 2024. isplaćen je regres za 388 službenika i božićnica za 386 službenika.</w:t>
      </w:r>
    </w:p>
    <w:p w14:paraId="071D564D" w14:textId="57057CBA" w:rsidR="005F6067" w:rsidRPr="007F2A5B" w:rsidRDefault="000822A2" w:rsidP="00A51F15">
      <w:pPr>
        <w:spacing w:after="0" w:line="276" w:lineRule="auto"/>
        <w:rPr>
          <w:sz w:val="24"/>
          <w:szCs w:val="24"/>
          <w:lang w:val="hr-HR"/>
        </w:rPr>
      </w:pPr>
      <w:r w:rsidRPr="007F2A5B">
        <w:rPr>
          <w:sz w:val="24"/>
          <w:szCs w:val="24"/>
          <w:lang w:val="hr-HR"/>
        </w:rPr>
        <w:t xml:space="preserve"> </w:t>
      </w:r>
    </w:p>
    <w:p w14:paraId="742459D8" w14:textId="79002235" w:rsidR="00A6165A" w:rsidRPr="007F2A5B" w:rsidRDefault="00CC530A" w:rsidP="00A51F15">
      <w:pPr>
        <w:spacing w:after="0" w:line="276" w:lineRule="auto"/>
        <w:rPr>
          <w:sz w:val="24"/>
          <w:szCs w:val="24"/>
          <w:lang w:val="hr-HR"/>
        </w:rPr>
      </w:pPr>
      <w:r w:rsidRPr="007F2A5B">
        <w:rPr>
          <w:b/>
          <w:sz w:val="24"/>
          <w:szCs w:val="24"/>
          <w:lang w:val="hr-HR"/>
        </w:rPr>
        <w:t>32 Materijalni rashodi</w:t>
      </w:r>
      <w:r w:rsidR="0053119B" w:rsidRPr="007F2A5B">
        <w:rPr>
          <w:sz w:val="24"/>
          <w:szCs w:val="24"/>
          <w:lang w:val="hr-HR"/>
        </w:rPr>
        <w:t xml:space="preserve"> </w:t>
      </w:r>
      <w:r w:rsidRPr="007F2A5B">
        <w:rPr>
          <w:sz w:val="24"/>
          <w:szCs w:val="24"/>
          <w:lang w:val="hr-HR"/>
        </w:rPr>
        <w:t xml:space="preserve"> </w:t>
      </w:r>
      <w:r w:rsidR="00626790" w:rsidRPr="007F2A5B">
        <w:rPr>
          <w:sz w:val="24"/>
          <w:szCs w:val="24"/>
          <w:lang w:val="hr-HR"/>
        </w:rPr>
        <w:t xml:space="preserve">- </w:t>
      </w:r>
      <w:r w:rsidR="00A6165A" w:rsidRPr="007F2A5B">
        <w:rPr>
          <w:sz w:val="24"/>
          <w:szCs w:val="24"/>
          <w:lang w:val="hr-HR"/>
        </w:rPr>
        <w:t>sredstva su utrošena</w:t>
      </w:r>
      <w:r w:rsidR="00992A6C" w:rsidRPr="007F2A5B">
        <w:rPr>
          <w:sz w:val="24"/>
          <w:szCs w:val="24"/>
          <w:lang w:val="hr-HR"/>
        </w:rPr>
        <w:t xml:space="preserve"> u iznosu od 2.994.201,88 € i to za </w:t>
      </w:r>
      <w:r w:rsidR="00A6165A" w:rsidRPr="007F2A5B">
        <w:rPr>
          <w:sz w:val="24"/>
          <w:szCs w:val="24"/>
          <w:lang w:val="hr-HR"/>
        </w:rPr>
        <w:t>podmirenje naknada troškova zaposlenima,  za sistematski pregled zaposlenika Kaznionice,</w:t>
      </w:r>
      <w:r w:rsidR="00A6165A" w:rsidRPr="007F2A5B">
        <w:rPr>
          <w:sz w:val="24"/>
          <w:szCs w:val="24"/>
        </w:rPr>
        <w:t xml:space="preserve"> </w:t>
      </w:r>
      <w:r w:rsidR="00A6165A" w:rsidRPr="007F2A5B">
        <w:rPr>
          <w:sz w:val="24"/>
          <w:szCs w:val="24"/>
          <w:lang w:val="hr-HR"/>
        </w:rPr>
        <w:t>materijal i energiju</w:t>
      </w:r>
      <w:r w:rsidR="00992A6C" w:rsidRPr="007F2A5B">
        <w:rPr>
          <w:sz w:val="24"/>
          <w:szCs w:val="24"/>
          <w:lang w:val="hr-HR"/>
        </w:rPr>
        <w:t xml:space="preserve">, </w:t>
      </w:r>
      <w:r w:rsidR="00A6165A" w:rsidRPr="007F2A5B">
        <w:rPr>
          <w:sz w:val="24"/>
          <w:szCs w:val="24"/>
          <w:lang w:val="hr-HR"/>
        </w:rPr>
        <w:t>za usluge telefona, komu</w:t>
      </w:r>
      <w:r w:rsidR="00285983" w:rsidRPr="007F2A5B">
        <w:rPr>
          <w:sz w:val="24"/>
          <w:szCs w:val="24"/>
          <w:lang w:val="hr-HR"/>
        </w:rPr>
        <w:t>n</w:t>
      </w:r>
      <w:r w:rsidR="00A6165A" w:rsidRPr="007F2A5B">
        <w:rPr>
          <w:sz w:val="24"/>
          <w:szCs w:val="24"/>
          <w:lang w:val="hr-HR"/>
        </w:rPr>
        <w:t xml:space="preserve">alne i ostale  usluge, za namirnice za prehranu </w:t>
      </w:r>
      <w:r w:rsidR="00321B75" w:rsidRPr="007F2A5B">
        <w:rPr>
          <w:sz w:val="24"/>
          <w:szCs w:val="24"/>
          <w:lang w:val="hr-HR"/>
        </w:rPr>
        <w:t xml:space="preserve">prosječnog broja od 576 </w:t>
      </w:r>
      <w:r w:rsidR="00992A6C" w:rsidRPr="007F2A5B">
        <w:rPr>
          <w:sz w:val="24"/>
          <w:szCs w:val="24"/>
          <w:lang w:val="hr-HR"/>
        </w:rPr>
        <w:t>zatv</w:t>
      </w:r>
      <w:r w:rsidR="00A6165A" w:rsidRPr="007F2A5B">
        <w:rPr>
          <w:sz w:val="24"/>
          <w:szCs w:val="24"/>
          <w:lang w:val="hr-HR"/>
        </w:rPr>
        <w:t>orenika, zaradnice zatvorenika, higijenske potrepštine te ostale nespomenute rashode poslovanja.</w:t>
      </w:r>
    </w:p>
    <w:p w14:paraId="54B6E086" w14:textId="1056000B" w:rsidR="000E4DF7" w:rsidRPr="007F2A5B" w:rsidRDefault="000E4DF7" w:rsidP="00A51F15">
      <w:pPr>
        <w:spacing w:after="0" w:line="276" w:lineRule="auto"/>
        <w:rPr>
          <w:sz w:val="24"/>
          <w:szCs w:val="24"/>
          <w:lang w:val="hr-HR"/>
        </w:rPr>
      </w:pPr>
      <w:r w:rsidRPr="007F2A5B">
        <w:rPr>
          <w:sz w:val="24"/>
          <w:szCs w:val="24"/>
          <w:lang w:val="hr-HR"/>
        </w:rPr>
        <w:t xml:space="preserve">Za naknade troškova zaposlenima isplaćeno je </w:t>
      </w:r>
      <w:r w:rsidR="00321B75" w:rsidRPr="007F2A5B">
        <w:rPr>
          <w:sz w:val="24"/>
          <w:szCs w:val="24"/>
          <w:lang w:val="hr-HR"/>
        </w:rPr>
        <w:t>322.290,62</w:t>
      </w:r>
      <w:r w:rsidRPr="007F2A5B">
        <w:rPr>
          <w:sz w:val="24"/>
          <w:szCs w:val="24"/>
          <w:lang w:val="hr-HR"/>
        </w:rPr>
        <w:t xml:space="preserve"> €, za rashode za materijal i energiju isplaćeno je </w:t>
      </w:r>
      <w:r w:rsidR="0052169A" w:rsidRPr="007F2A5B">
        <w:rPr>
          <w:sz w:val="24"/>
          <w:szCs w:val="24"/>
          <w:lang w:val="hr-HR"/>
        </w:rPr>
        <w:t>1.726.085,53</w:t>
      </w:r>
      <w:r w:rsidRPr="007F2A5B">
        <w:rPr>
          <w:sz w:val="24"/>
          <w:szCs w:val="24"/>
          <w:lang w:val="hr-HR"/>
        </w:rPr>
        <w:t xml:space="preserve"> €, za rashode za usluge isplaćeno je </w:t>
      </w:r>
      <w:r w:rsidR="0052169A" w:rsidRPr="007F2A5B">
        <w:rPr>
          <w:sz w:val="24"/>
          <w:szCs w:val="24"/>
          <w:lang w:val="hr-HR"/>
        </w:rPr>
        <w:t>725.096,36</w:t>
      </w:r>
      <w:r w:rsidRPr="007F2A5B">
        <w:rPr>
          <w:sz w:val="24"/>
          <w:szCs w:val="24"/>
          <w:lang w:val="hr-HR"/>
        </w:rPr>
        <w:t xml:space="preserve"> €, za ostale nespomenute rashode poslovanja isplaćeno je </w:t>
      </w:r>
      <w:r w:rsidR="0052169A" w:rsidRPr="007F2A5B">
        <w:rPr>
          <w:sz w:val="24"/>
          <w:szCs w:val="24"/>
          <w:lang w:val="hr-HR"/>
        </w:rPr>
        <w:t>220.729,37</w:t>
      </w:r>
      <w:r w:rsidRPr="007F2A5B">
        <w:rPr>
          <w:sz w:val="24"/>
          <w:szCs w:val="24"/>
          <w:lang w:val="hr-HR"/>
        </w:rPr>
        <w:t xml:space="preserve"> €.  </w:t>
      </w:r>
    </w:p>
    <w:p w14:paraId="400E0478" w14:textId="74CE46BC" w:rsidR="00D67468" w:rsidRPr="007F2A5B" w:rsidRDefault="00D67468" w:rsidP="00A51F15">
      <w:pPr>
        <w:spacing w:after="0" w:line="276" w:lineRule="auto"/>
        <w:rPr>
          <w:sz w:val="24"/>
          <w:szCs w:val="24"/>
          <w:lang w:val="hr-HR"/>
        </w:rPr>
      </w:pPr>
    </w:p>
    <w:p w14:paraId="5E8B1F1A" w14:textId="6E90AF1B" w:rsidR="00682EA5" w:rsidRPr="007F2A5B" w:rsidRDefault="00D67468" w:rsidP="00A51F15">
      <w:pPr>
        <w:spacing w:after="0" w:line="276" w:lineRule="auto"/>
        <w:rPr>
          <w:sz w:val="24"/>
          <w:szCs w:val="24"/>
          <w:lang w:val="hr-HR"/>
        </w:rPr>
      </w:pPr>
      <w:r w:rsidRPr="007F2A5B">
        <w:rPr>
          <w:b/>
          <w:sz w:val="24"/>
          <w:szCs w:val="24"/>
          <w:lang w:val="hr-HR"/>
        </w:rPr>
        <w:t xml:space="preserve">34 </w:t>
      </w:r>
      <w:r w:rsidR="00EE6B33" w:rsidRPr="007F2A5B">
        <w:rPr>
          <w:b/>
          <w:sz w:val="24"/>
          <w:szCs w:val="24"/>
          <w:lang w:val="hr-HR"/>
        </w:rPr>
        <w:t xml:space="preserve">Financijski rashodi </w:t>
      </w:r>
      <w:r w:rsidR="00A6165A" w:rsidRPr="007F2A5B">
        <w:rPr>
          <w:sz w:val="24"/>
          <w:szCs w:val="24"/>
          <w:lang w:val="hr-HR"/>
        </w:rPr>
        <w:t>odnose se na bankarske usluge i usluge platnog prometa.</w:t>
      </w:r>
      <w:r w:rsidR="000E4DF7" w:rsidRPr="007F2A5B">
        <w:rPr>
          <w:sz w:val="24"/>
          <w:szCs w:val="24"/>
          <w:lang w:val="hr-HR"/>
        </w:rPr>
        <w:t xml:space="preserve"> Za financijske rashode je isplaćeno </w:t>
      </w:r>
      <w:r w:rsidR="0052169A" w:rsidRPr="007F2A5B">
        <w:rPr>
          <w:sz w:val="24"/>
          <w:szCs w:val="24"/>
          <w:lang w:val="hr-HR"/>
        </w:rPr>
        <w:t>3.872,05</w:t>
      </w:r>
      <w:r w:rsidR="000E4DF7" w:rsidRPr="007F2A5B">
        <w:rPr>
          <w:sz w:val="24"/>
          <w:szCs w:val="24"/>
          <w:lang w:val="hr-HR"/>
        </w:rPr>
        <w:t xml:space="preserve"> €. </w:t>
      </w:r>
    </w:p>
    <w:p w14:paraId="79C23D19" w14:textId="77777777" w:rsidR="00780A30" w:rsidRPr="007F2A5B" w:rsidRDefault="00780A30" w:rsidP="00A51F15">
      <w:pPr>
        <w:spacing w:after="0" w:line="276" w:lineRule="auto"/>
        <w:rPr>
          <w:b/>
          <w:sz w:val="24"/>
          <w:szCs w:val="24"/>
          <w:lang w:val="hr-HR"/>
        </w:rPr>
      </w:pPr>
    </w:p>
    <w:p w14:paraId="1A01384D" w14:textId="7D387D26" w:rsidR="00285983" w:rsidRPr="007F2A5B" w:rsidRDefault="00FC6664" w:rsidP="00A51F15">
      <w:pPr>
        <w:spacing w:after="0" w:line="276" w:lineRule="auto"/>
        <w:rPr>
          <w:i/>
          <w:iCs/>
          <w:sz w:val="24"/>
          <w:szCs w:val="24"/>
          <w:lang w:val="hr-HR"/>
        </w:rPr>
      </w:pPr>
      <w:r w:rsidRPr="007F2A5B">
        <w:rPr>
          <w:b/>
          <w:sz w:val="24"/>
          <w:szCs w:val="24"/>
          <w:lang w:val="hr-HR"/>
        </w:rPr>
        <w:t>42 Rashodi za nabavu proizvedene dugotrajne imovine</w:t>
      </w:r>
      <w:r w:rsidR="00CA16CE" w:rsidRPr="007F2A5B">
        <w:rPr>
          <w:sz w:val="24"/>
          <w:szCs w:val="24"/>
          <w:lang w:val="hr-HR"/>
        </w:rPr>
        <w:t xml:space="preserve"> </w:t>
      </w:r>
      <w:r w:rsidR="001C051D" w:rsidRPr="007F2A5B">
        <w:rPr>
          <w:sz w:val="24"/>
          <w:szCs w:val="24"/>
          <w:lang w:val="hr-HR"/>
        </w:rPr>
        <w:t>–</w:t>
      </w:r>
      <w:r w:rsidR="00CA16CE" w:rsidRPr="007F2A5B">
        <w:rPr>
          <w:sz w:val="24"/>
          <w:szCs w:val="24"/>
          <w:lang w:val="hr-HR"/>
        </w:rPr>
        <w:t xml:space="preserve"> </w:t>
      </w:r>
      <w:r w:rsidR="00A6165A" w:rsidRPr="007F2A5B">
        <w:rPr>
          <w:sz w:val="24"/>
          <w:szCs w:val="24"/>
          <w:lang w:val="hr-HR"/>
        </w:rPr>
        <w:t>u 202</w:t>
      </w:r>
      <w:r w:rsidR="00C56F97" w:rsidRPr="007F2A5B">
        <w:rPr>
          <w:sz w:val="24"/>
          <w:szCs w:val="24"/>
          <w:lang w:val="hr-HR"/>
        </w:rPr>
        <w:t>4</w:t>
      </w:r>
      <w:r w:rsidR="00A6165A" w:rsidRPr="007F2A5B">
        <w:rPr>
          <w:sz w:val="24"/>
          <w:szCs w:val="24"/>
          <w:lang w:val="hr-HR"/>
        </w:rPr>
        <w:t xml:space="preserve">. kaznionica je nabavila </w:t>
      </w:r>
      <w:r w:rsidR="0052169A" w:rsidRPr="007F2A5B">
        <w:rPr>
          <w:sz w:val="24"/>
          <w:szCs w:val="24"/>
          <w:lang w:val="hr-HR"/>
        </w:rPr>
        <w:t xml:space="preserve">komunikacijsku opremu u </w:t>
      </w:r>
      <w:r w:rsidR="002D47DE" w:rsidRPr="007F2A5B">
        <w:rPr>
          <w:sz w:val="24"/>
          <w:szCs w:val="24"/>
          <w:lang w:val="hr-HR"/>
        </w:rPr>
        <w:t xml:space="preserve">iznosu od </w:t>
      </w:r>
      <w:r w:rsidR="0052169A" w:rsidRPr="007F2A5B">
        <w:rPr>
          <w:sz w:val="24"/>
          <w:szCs w:val="24"/>
          <w:lang w:val="hr-HR"/>
        </w:rPr>
        <w:t>4.581,08</w:t>
      </w:r>
      <w:r w:rsidR="002D47DE" w:rsidRPr="007F2A5B">
        <w:rPr>
          <w:sz w:val="24"/>
          <w:szCs w:val="24"/>
          <w:lang w:val="hr-HR"/>
        </w:rPr>
        <w:t xml:space="preserve"> €</w:t>
      </w:r>
      <w:r w:rsidR="0011141C" w:rsidRPr="007F2A5B">
        <w:rPr>
          <w:sz w:val="24"/>
          <w:szCs w:val="24"/>
          <w:lang w:val="hr-HR"/>
        </w:rPr>
        <w:t xml:space="preserve"> (TV prijemnik i videonadzor), instrumente, uređaje i strojeva u iznosu od 45.153,25 €</w:t>
      </w:r>
      <w:r w:rsidR="00A51F15">
        <w:rPr>
          <w:sz w:val="24"/>
          <w:szCs w:val="24"/>
          <w:lang w:val="hr-HR"/>
        </w:rPr>
        <w:t xml:space="preserve"> (</w:t>
      </w:r>
      <w:r w:rsidR="00143E8D">
        <w:rPr>
          <w:sz w:val="24"/>
          <w:szCs w:val="24"/>
          <w:lang w:val="hr-HR"/>
        </w:rPr>
        <w:t xml:space="preserve"> tanjurača, atomizer i prijenosni ultrazvuk za životinje )</w:t>
      </w:r>
      <w:r w:rsidR="0011141C" w:rsidRPr="007F2A5B">
        <w:rPr>
          <w:sz w:val="24"/>
          <w:szCs w:val="24"/>
          <w:lang w:val="hr-HR"/>
        </w:rPr>
        <w:t>, uređaje, strojeve i opremu za ostale namjene u iznosu od 183.437,31 €</w:t>
      </w:r>
      <w:r w:rsidR="00143E8D">
        <w:rPr>
          <w:sz w:val="24"/>
          <w:szCs w:val="24"/>
          <w:lang w:val="hr-HR"/>
        </w:rPr>
        <w:t xml:space="preserve"> (</w:t>
      </w:r>
      <w:r w:rsidR="00036004">
        <w:rPr>
          <w:sz w:val="24"/>
          <w:szCs w:val="24"/>
          <w:lang w:val="hr-HR"/>
        </w:rPr>
        <w:t xml:space="preserve"> parni </w:t>
      </w:r>
      <w:r w:rsidR="00036004">
        <w:rPr>
          <w:sz w:val="24"/>
          <w:szCs w:val="24"/>
          <w:lang w:val="hr-HR"/>
        </w:rPr>
        <w:lastRenderedPageBreak/>
        <w:t>kotao - 5 kom, spremište za poljoprivrednu mehanizaciju, prednja ralica, plinski kotao - 1. privremena situacija )</w:t>
      </w:r>
      <w:r w:rsidR="0011141C" w:rsidRPr="007F2A5B">
        <w:rPr>
          <w:sz w:val="24"/>
          <w:szCs w:val="24"/>
          <w:lang w:val="hr-HR"/>
        </w:rPr>
        <w:t xml:space="preserve">.  </w:t>
      </w:r>
    </w:p>
    <w:p w14:paraId="29CAB929" w14:textId="77777777" w:rsidR="00702E47" w:rsidRPr="007F2A5B" w:rsidRDefault="00702E47" w:rsidP="00A51F15">
      <w:pPr>
        <w:spacing w:after="0" w:line="276" w:lineRule="auto"/>
        <w:rPr>
          <w:sz w:val="24"/>
          <w:szCs w:val="24"/>
          <w:lang w:val="hr-HR"/>
        </w:rPr>
      </w:pPr>
    </w:p>
    <w:p w14:paraId="6239DEF6" w14:textId="34F028CB" w:rsidR="00285983" w:rsidRPr="007F2A5B" w:rsidRDefault="002F26AE" w:rsidP="001F67ED">
      <w:pPr>
        <w:spacing w:after="0" w:line="276" w:lineRule="auto"/>
        <w:rPr>
          <w:sz w:val="24"/>
          <w:szCs w:val="24"/>
        </w:rPr>
      </w:pPr>
      <w:r w:rsidRPr="007F2A5B">
        <w:rPr>
          <w:b/>
          <w:sz w:val="24"/>
          <w:szCs w:val="24"/>
          <w:lang w:val="hr-HR"/>
        </w:rPr>
        <w:t xml:space="preserve">45 </w:t>
      </w:r>
      <w:r w:rsidRPr="007F2A5B">
        <w:rPr>
          <w:b/>
          <w:sz w:val="24"/>
          <w:szCs w:val="24"/>
        </w:rPr>
        <w:t>Rashodi za dodatna ulaganja na nefinancijskoj imovini</w:t>
      </w:r>
      <w:r w:rsidR="003666A2" w:rsidRPr="007F2A5B">
        <w:rPr>
          <w:sz w:val="24"/>
          <w:szCs w:val="24"/>
        </w:rPr>
        <w:t xml:space="preserve"> </w:t>
      </w:r>
      <w:r w:rsidR="001C051D" w:rsidRPr="007F2A5B">
        <w:rPr>
          <w:sz w:val="24"/>
          <w:szCs w:val="24"/>
        </w:rPr>
        <w:t>–</w:t>
      </w:r>
      <w:r w:rsidR="00CC7FFA" w:rsidRPr="007F2A5B">
        <w:rPr>
          <w:sz w:val="24"/>
          <w:szCs w:val="24"/>
        </w:rPr>
        <w:t xml:space="preserve"> sredstva su utrošena za </w:t>
      </w:r>
      <w:r w:rsidR="00EC7C7A" w:rsidRPr="007F2A5B">
        <w:rPr>
          <w:sz w:val="24"/>
          <w:szCs w:val="24"/>
        </w:rPr>
        <w:t>dodatna ulaganja na građevinskim objektima u iznosu od 354.751,05 €</w:t>
      </w:r>
      <w:r w:rsidR="001F67ED">
        <w:rPr>
          <w:sz w:val="24"/>
          <w:szCs w:val="24"/>
        </w:rPr>
        <w:t xml:space="preserve"> ( idejno rješenje i troškovnik za unutarno uređenje zatvoreničke zgrade, izrada snimke postojeće zatvoreničke zgrade ( Čret ) u svrhu izdavanja uporabne dozvole, geomehanički elaborat za svinjogojsku farmu, žljebovi,</w:t>
      </w:r>
      <w:r w:rsidR="001F67ED" w:rsidRPr="001F67ED">
        <w:t xml:space="preserve"> </w:t>
      </w:r>
      <w:r w:rsidR="001F67ED">
        <w:rPr>
          <w:sz w:val="24"/>
          <w:szCs w:val="24"/>
        </w:rPr>
        <w:t>a</w:t>
      </w:r>
      <w:r w:rsidR="001F67ED" w:rsidRPr="001F67ED">
        <w:rPr>
          <w:sz w:val="24"/>
          <w:szCs w:val="24"/>
        </w:rPr>
        <w:t>sfaltiranje podloge skladišta drvne sječke i prilazne ceste</w:t>
      </w:r>
      <w:r w:rsidR="001F67ED">
        <w:rPr>
          <w:sz w:val="24"/>
          <w:szCs w:val="24"/>
        </w:rPr>
        <w:t xml:space="preserve">, rekonstrukcija lakirnice drvoprerađivačke radionice, postrojenje za plastifikaciju za metalsku radionicu, nadstrešnica za metalsku radionicu, </w:t>
      </w:r>
      <w:r w:rsidR="001F67ED" w:rsidRPr="001F67ED">
        <w:rPr>
          <w:sz w:val="24"/>
          <w:szCs w:val="24"/>
        </w:rPr>
        <w:t>rekonstrukcija objekta Pasjak</w:t>
      </w:r>
      <w:r w:rsidR="001F67ED">
        <w:rPr>
          <w:sz w:val="24"/>
          <w:szCs w:val="24"/>
        </w:rPr>
        <w:t xml:space="preserve"> ) </w:t>
      </w:r>
      <w:r w:rsidR="00EC7C7A" w:rsidRPr="007F2A5B">
        <w:rPr>
          <w:sz w:val="24"/>
          <w:szCs w:val="24"/>
        </w:rPr>
        <w:t xml:space="preserve">. </w:t>
      </w:r>
    </w:p>
    <w:p w14:paraId="5F1BE96F" w14:textId="5ADEE87F" w:rsidR="003E76DC" w:rsidRDefault="00105318" w:rsidP="001F67ED">
      <w:pPr>
        <w:spacing w:after="0" w:line="276" w:lineRule="auto"/>
        <w:rPr>
          <w:sz w:val="24"/>
          <w:szCs w:val="24"/>
        </w:rPr>
      </w:pPr>
      <w:r w:rsidRPr="007F2A5B">
        <w:rPr>
          <w:sz w:val="24"/>
          <w:szCs w:val="24"/>
        </w:rPr>
        <w:t xml:space="preserve"> </w:t>
      </w:r>
    </w:p>
    <w:p w14:paraId="70DDC790" w14:textId="77777777" w:rsidR="002E1CD1" w:rsidRPr="007F2A5B" w:rsidRDefault="002E1CD1" w:rsidP="001F67ED">
      <w:pPr>
        <w:spacing w:after="0" w:line="276" w:lineRule="auto"/>
        <w:rPr>
          <w:i/>
          <w:iCs/>
          <w:sz w:val="24"/>
          <w:szCs w:val="24"/>
          <w:lang w:val="hr-HR"/>
        </w:rPr>
      </w:pPr>
    </w:p>
    <w:p w14:paraId="378EB600" w14:textId="12206937" w:rsidR="00D02C9A" w:rsidRPr="007F2A5B" w:rsidRDefault="00D02C9A" w:rsidP="001F67ED">
      <w:pPr>
        <w:overflowPunct/>
        <w:autoSpaceDE/>
        <w:autoSpaceDN/>
        <w:adjustRightInd/>
        <w:spacing w:line="276" w:lineRule="auto"/>
        <w:ind w:left="-20" w:right="-20"/>
        <w:textAlignment w:val="auto"/>
        <w:rPr>
          <w:color w:val="000000" w:themeColor="text1"/>
          <w:sz w:val="24"/>
          <w:szCs w:val="24"/>
        </w:rPr>
      </w:pPr>
      <w:r w:rsidRPr="007F2A5B">
        <w:rPr>
          <w:b/>
          <w:color w:val="000000" w:themeColor="text1"/>
          <w:sz w:val="24"/>
          <w:szCs w:val="24"/>
          <w:u w:val="single"/>
        </w:rPr>
        <w:t>Izvor 41</w:t>
      </w:r>
      <w:r w:rsidR="00B16197" w:rsidRPr="007F2A5B">
        <w:rPr>
          <w:color w:val="000000" w:themeColor="text1"/>
          <w:sz w:val="24"/>
          <w:szCs w:val="24"/>
        </w:rPr>
        <w:t xml:space="preserve"> </w:t>
      </w:r>
      <w:r w:rsidRPr="007F2A5B">
        <w:rPr>
          <w:color w:val="000000" w:themeColor="text1"/>
          <w:sz w:val="24"/>
          <w:szCs w:val="24"/>
        </w:rPr>
        <w:t>- doznačenih 5</w:t>
      </w:r>
      <w:r w:rsidR="00EC7C7A" w:rsidRPr="007F2A5B">
        <w:rPr>
          <w:color w:val="000000" w:themeColor="text1"/>
          <w:sz w:val="24"/>
          <w:szCs w:val="24"/>
        </w:rPr>
        <w:t>4.041,59</w:t>
      </w:r>
      <w:r w:rsidRPr="007F2A5B">
        <w:rPr>
          <w:color w:val="000000" w:themeColor="text1"/>
          <w:sz w:val="24"/>
          <w:szCs w:val="24"/>
        </w:rPr>
        <w:t xml:space="preserve"> € odnosi se na sredstva namijenjena provođenju slijedećih  projek</w:t>
      </w:r>
      <w:r w:rsidR="00C55DDC" w:rsidRPr="007F2A5B">
        <w:rPr>
          <w:color w:val="000000" w:themeColor="text1"/>
          <w:sz w:val="24"/>
          <w:szCs w:val="24"/>
        </w:rPr>
        <w:t>a</w:t>
      </w:r>
      <w:r w:rsidRPr="007F2A5B">
        <w:rPr>
          <w:color w:val="000000" w:themeColor="text1"/>
          <w:sz w:val="24"/>
          <w:szCs w:val="24"/>
        </w:rPr>
        <w:t>ta:</w:t>
      </w:r>
    </w:p>
    <w:p w14:paraId="7A9F7ECF" w14:textId="087DA506" w:rsidR="00EC7C7A" w:rsidRPr="007F2A5B" w:rsidRDefault="00EC7C7A" w:rsidP="00A51F15">
      <w:pPr>
        <w:spacing w:line="276" w:lineRule="auto"/>
        <w:ind w:firstLine="708"/>
        <w:rPr>
          <w:sz w:val="24"/>
          <w:szCs w:val="24"/>
        </w:rPr>
      </w:pPr>
      <w:r w:rsidRPr="007F2A5B">
        <w:rPr>
          <w:sz w:val="24"/>
          <w:szCs w:val="24"/>
        </w:rPr>
        <w:t>Projekt „Ja to mogu“ čija je ukupna vrijednost ugovora 33.822,15 €, od čega je prva rata u iznosu od 23.675,51 € isplaćena u 2023.g.</w:t>
      </w:r>
      <w:r w:rsidR="001B6C1A" w:rsidRPr="007F2A5B">
        <w:rPr>
          <w:sz w:val="24"/>
          <w:szCs w:val="24"/>
        </w:rPr>
        <w:t xml:space="preserve">, </w:t>
      </w:r>
      <w:r w:rsidRPr="007F2A5B">
        <w:rPr>
          <w:sz w:val="24"/>
          <w:szCs w:val="24"/>
        </w:rPr>
        <w:t xml:space="preserve">a 2024. isplaćena je druga rata u iznosu od 10.146,64 €. Projekt provodi Udruga Hrvatsko društvo likovnih umjetnika, </w:t>
      </w:r>
    </w:p>
    <w:p w14:paraId="53D0C7BB" w14:textId="57307C45" w:rsidR="00EC7C7A" w:rsidRPr="007F2A5B" w:rsidRDefault="00EC7C7A" w:rsidP="00A51F15">
      <w:pPr>
        <w:spacing w:line="276" w:lineRule="auto"/>
        <w:ind w:firstLine="708"/>
        <w:rPr>
          <w:sz w:val="24"/>
          <w:szCs w:val="24"/>
        </w:rPr>
      </w:pPr>
      <w:r w:rsidRPr="007F2A5B">
        <w:rPr>
          <w:sz w:val="24"/>
          <w:szCs w:val="24"/>
        </w:rPr>
        <w:t>Projekt „Evaluacija posebnog programa PORTOs“ čija je ukupna vrijednost ugovora 13.272,28 €, od čega je prva rata u iznosu od 9.290,60 € isplaćena u 2023.g.</w:t>
      </w:r>
      <w:r w:rsidR="001B6C1A" w:rsidRPr="007F2A5B">
        <w:rPr>
          <w:sz w:val="24"/>
          <w:szCs w:val="24"/>
        </w:rPr>
        <w:t xml:space="preserve">, </w:t>
      </w:r>
      <w:r w:rsidRPr="007F2A5B">
        <w:rPr>
          <w:sz w:val="24"/>
          <w:szCs w:val="24"/>
        </w:rPr>
        <w:t xml:space="preserve"> a 2024. isplaćena je druga rata u iznosu od 3.981,68 €. Projekt provodi Centar za mentalno zdravlje Zagreb. </w:t>
      </w:r>
    </w:p>
    <w:p w14:paraId="0B8B2695" w14:textId="7E46E015" w:rsidR="00EC7C7A" w:rsidRPr="007F2A5B" w:rsidRDefault="00EC7C7A" w:rsidP="00A51F15">
      <w:pPr>
        <w:spacing w:line="276" w:lineRule="auto"/>
        <w:ind w:firstLine="708"/>
        <w:rPr>
          <w:sz w:val="24"/>
          <w:szCs w:val="24"/>
        </w:rPr>
      </w:pPr>
      <w:r w:rsidRPr="007F2A5B">
        <w:rPr>
          <w:sz w:val="24"/>
          <w:szCs w:val="24"/>
        </w:rPr>
        <w:t xml:space="preserve">Projekt „ A što dalje“ čija je ukupna vrijednost 59.195,29 €, od čega je prva rata u iznosu od 41.436,70 isplaćena </w:t>
      </w:r>
      <w:r w:rsidR="001B6C1A" w:rsidRPr="007F2A5B">
        <w:rPr>
          <w:sz w:val="24"/>
          <w:szCs w:val="24"/>
        </w:rPr>
        <w:t>10.12.2024.</w:t>
      </w:r>
      <w:r w:rsidRPr="007F2A5B">
        <w:rPr>
          <w:sz w:val="24"/>
          <w:szCs w:val="24"/>
        </w:rPr>
        <w:t xml:space="preserve"> Projekt provodi Udruga za kreativni socijalni rad iz Zagreba.</w:t>
      </w:r>
    </w:p>
    <w:p w14:paraId="7453C6D7" w14:textId="77777777" w:rsidR="00EC7C7A" w:rsidRPr="007F2A5B" w:rsidRDefault="00EC7C7A" w:rsidP="00A51F15">
      <w:pPr>
        <w:spacing w:line="276" w:lineRule="auto"/>
        <w:ind w:firstLine="708"/>
        <w:rPr>
          <w:sz w:val="24"/>
          <w:szCs w:val="24"/>
        </w:rPr>
      </w:pPr>
      <w:r w:rsidRPr="007F2A5B">
        <w:rPr>
          <w:sz w:val="24"/>
          <w:szCs w:val="24"/>
        </w:rPr>
        <w:t>Financijska sredstva dodijeljena su sukladno Odluci o raspodjeli financijskih sredstava iz dijela prihoda od igara na sreću u području pružanja potpore provođenju pojedinačnog programa izvršavanja kazne zatvora.</w:t>
      </w:r>
    </w:p>
    <w:p w14:paraId="69C65780" w14:textId="43C23B20" w:rsidR="00D02C9A" w:rsidRDefault="00EC7C7A" w:rsidP="00DD56FF">
      <w:pPr>
        <w:spacing w:line="276" w:lineRule="auto"/>
        <w:ind w:firstLine="708"/>
        <w:rPr>
          <w:sz w:val="24"/>
          <w:szCs w:val="24"/>
        </w:rPr>
      </w:pPr>
      <w:r w:rsidRPr="007F2A5B">
        <w:rPr>
          <w:sz w:val="24"/>
          <w:szCs w:val="24"/>
        </w:rPr>
        <w:t>Ukupno je doznačeno 55.565,02 €. Po podnesenim izvješćima o provedenim aktivnostima i utrošenim sredstvima utvrđeno je da doznačena sredstva nisu bila utrošena u cijelosti. Udruga Hrvatsko društvo likovnih umjetnika iz Zagreba utrošila je manje 1.502,07 € dok je Centar za mentalno zdravlje Zagreb utrošio manje 21,36 €.  Za neutrošena sredstva izvršen je povrat u državni proračun.</w:t>
      </w:r>
    </w:p>
    <w:p w14:paraId="0D63125F" w14:textId="77777777" w:rsidR="00DD56FF" w:rsidRDefault="00DD56FF" w:rsidP="00DD56FF">
      <w:pPr>
        <w:spacing w:line="276" w:lineRule="auto"/>
        <w:ind w:firstLine="708"/>
        <w:rPr>
          <w:sz w:val="24"/>
          <w:szCs w:val="24"/>
        </w:rPr>
      </w:pPr>
    </w:p>
    <w:p w14:paraId="2CC46E86" w14:textId="77777777" w:rsidR="00DD56FF" w:rsidRDefault="00DD56FF" w:rsidP="00DD56FF">
      <w:pPr>
        <w:spacing w:line="276" w:lineRule="auto"/>
        <w:ind w:firstLine="708"/>
        <w:rPr>
          <w:sz w:val="24"/>
          <w:szCs w:val="24"/>
        </w:rPr>
      </w:pPr>
    </w:p>
    <w:p w14:paraId="06D0E45F" w14:textId="77777777" w:rsidR="00DD56FF" w:rsidRDefault="00DD56FF" w:rsidP="00DD56FF">
      <w:pPr>
        <w:spacing w:line="276" w:lineRule="auto"/>
        <w:ind w:firstLine="708"/>
        <w:rPr>
          <w:sz w:val="24"/>
          <w:szCs w:val="24"/>
        </w:rPr>
      </w:pPr>
    </w:p>
    <w:p w14:paraId="16D5D440" w14:textId="77777777" w:rsidR="00DD56FF" w:rsidRDefault="00DD56FF" w:rsidP="00DD56FF">
      <w:pPr>
        <w:spacing w:line="276" w:lineRule="auto"/>
        <w:ind w:firstLine="708"/>
        <w:rPr>
          <w:sz w:val="24"/>
          <w:szCs w:val="24"/>
        </w:rPr>
      </w:pPr>
    </w:p>
    <w:p w14:paraId="1B2AAA53" w14:textId="77777777" w:rsidR="00DD56FF" w:rsidRDefault="00DD56FF" w:rsidP="00DD56FF">
      <w:pPr>
        <w:spacing w:line="276" w:lineRule="auto"/>
        <w:ind w:firstLine="708"/>
        <w:rPr>
          <w:sz w:val="24"/>
          <w:szCs w:val="24"/>
        </w:rPr>
      </w:pPr>
    </w:p>
    <w:p w14:paraId="073DDFD1" w14:textId="77777777" w:rsidR="002E1CD1" w:rsidRPr="00DD56FF" w:rsidRDefault="002E1CD1" w:rsidP="00DD56FF">
      <w:pPr>
        <w:spacing w:line="276" w:lineRule="auto"/>
        <w:ind w:firstLine="708"/>
        <w:rPr>
          <w:sz w:val="24"/>
          <w:szCs w:val="24"/>
        </w:rPr>
      </w:pPr>
    </w:p>
    <w:p w14:paraId="7CA75A74" w14:textId="3C9008F3" w:rsidR="006F1566" w:rsidRPr="007F2A5B" w:rsidRDefault="006F1566" w:rsidP="00A51F15">
      <w:pPr>
        <w:spacing w:line="276" w:lineRule="auto"/>
        <w:rPr>
          <w:b/>
          <w:bCs/>
          <w:sz w:val="24"/>
          <w:szCs w:val="24"/>
        </w:rPr>
      </w:pPr>
      <w:r w:rsidRPr="007F2A5B">
        <w:rPr>
          <w:b/>
          <w:bCs/>
          <w:sz w:val="24"/>
          <w:szCs w:val="24"/>
        </w:rPr>
        <w:lastRenderedPageBreak/>
        <w:t>A630113 IZVRŠAVANJE KAZNE ZATVORA, MJERE PRITVORA I ODGOJNE MJERE (IZ EVIDENCIJSKIH PRIHODA)</w:t>
      </w:r>
    </w:p>
    <w:p w14:paraId="7685F828" w14:textId="0C8E0654" w:rsidR="006F1566" w:rsidRPr="007F2A5B" w:rsidRDefault="006F1566" w:rsidP="00A51F15">
      <w:pPr>
        <w:spacing w:line="276" w:lineRule="auto"/>
        <w:rPr>
          <w:sz w:val="24"/>
          <w:szCs w:val="24"/>
        </w:rPr>
      </w:pPr>
    </w:p>
    <w:tbl>
      <w:tblPr>
        <w:tblStyle w:val="StilTablice"/>
        <w:tblW w:w="9150" w:type="dxa"/>
        <w:jc w:val="center"/>
        <w:tblLook w:val="04A0" w:firstRow="1" w:lastRow="0" w:firstColumn="1" w:lastColumn="0" w:noHBand="0" w:noVBand="1"/>
      </w:tblPr>
      <w:tblGrid>
        <w:gridCol w:w="1460"/>
        <w:gridCol w:w="1544"/>
        <w:gridCol w:w="1511"/>
        <w:gridCol w:w="1527"/>
        <w:gridCol w:w="1652"/>
        <w:gridCol w:w="1456"/>
      </w:tblGrid>
      <w:tr w:rsidR="005D5653" w:rsidRPr="007F2A5B" w14:paraId="3F75000B" w14:textId="77777777" w:rsidTr="009D5A73">
        <w:trPr>
          <w:trHeight w:val="854"/>
          <w:jc w:val="center"/>
        </w:trPr>
        <w:tc>
          <w:tcPr>
            <w:tcW w:w="1460" w:type="dxa"/>
            <w:shd w:val="clear" w:color="auto" w:fill="B5C0D8"/>
          </w:tcPr>
          <w:p w14:paraId="35624460" w14:textId="77777777" w:rsidR="005D5653" w:rsidRPr="007F2A5B" w:rsidRDefault="005D5653" w:rsidP="00A51F15">
            <w:pPr>
              <w:pStyle w:val="CellHeader"/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Aktivnost</w:t>
            </w:r>
          </w:p>
        </w:tc>
        <w:tc>
          <w:tcPr>
            <w:tcW w:w="1544" w:type="dxa"/>
            <w:shd w:val="clear" w:color="auto" w:fill="B5C0D8"/>
          </w:tcPr>
          <w:p w14:paraId="002481DD" w14:textId="77777777" w:rsidR="009D5A73" w:rsidRDefault="009D5A73" w:rsidP="00A51F15">
            <w:pPr>
              <w:pStyle w:val="CellHeader"/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5E5D48B" w14:textId="403327EE" w:rsidR="005D5653" w:rsidRPr="007F2A5B" w:rsidRDefault="005D5653" w:rsidP="00A51F15">
            <w:pPr>
              <w:pStyle w:val="CellHeader"/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Izvršenje 202</w:t>
            </w:r>
            <w:r w:rsidR="00C56F97" w:rsidRPr="007F2A5B">
              <w:rPr>
                <w:rFonts w:cs="Times New Roman"/>
                <w:sz w:val="24"/>
                <w:szCs w:val="24"/>
              </w:rPr>
              <w:t>3</w:t>
            </w:r>
            <w:r w:rsidRPr="007F2A5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11" w:type="dxa"/>
            <w:shd w:val="clear" w:color="auto" w:fill="B5C0D8"/>
          </w:tcPr>
          <w:p w14:paraId="2D179EC8" w14:textId="75A95E9B" w:rsidR="005D5653" w:rsidRPr="007F2A5B" w:rsidRDefault="005D5653" w:rsidP="00A51F15">
            <w:pPr>
              <w:pStyle w:val="CellHeader"/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Plan 202</w:t>
            </w:r>
            <w:r w:rsidR="00C56F97" w:rsidRPr="007F2A5B">
              <w:rPr>
                <w:rFonts w:cs="Times New Roman"/>
                <w:sz w:val="24"/>
                <w:szCs w:val="24"/>
              </w:rPr>
              <w:t>4</w:t>
            </w:r>
            <w:r w:rsidRPr="007F2A5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27" w:type="dxa"/>
            <w:shd w:val="clear" w:color="auto" w:fill="B5C0D8"/>
          </w:tcPr>
          <w:p w14:paraId="7E3320AA" w14:textId="645DA952" w:rsidR="005D5653" w:rsidRPr="009D5A73" w:rsidRDefault="005D5653" w:rsidP="00A51F15">
            <w:pPr>
              <w:pStyle w:val="CellHeader"/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Izvršenje 202</w:t>
            </w:r>
            <w:r w:rsidR="00C56F97" w:rsidRPr="007F2A5B">
              <w:rPr>
                <w:rFonts w:cs="Times New Roman"/>
                <w:sz w:val="24"/>
                <w:szCs w:val="24"/>
              </w:rPr>
              <w:t>4</w:t>
            </w:r>
            <w:r w:rsidRPr="007F2A5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652" w:type="dxa"/>
            <w:shd w:val="clear" w:color="auto" w:fill="B5C0D8"/>
          </w:tcPr>
          <w:p w14:paraId="5901B224" w14:textId="77777777" w:rsidR="009D5A73" w:rsidRDefault="005D5653" w:rsidP="00A51F15">
            <w:pPr>
              <w:pStyle w:val="CellHeader"/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Indeks izvršenje 202</w:t>
            </w:r>
            <w:r w:rsidR="00C56F97" w:rsidRPr="007F2A5B">
              <w:rPr>
                <w:rFonts w:cs="Times New Roman"/>
                <w:sz w:val="24"/>
                <w:szCs w:val="24"/>
              </w:rPr>
              <w:t>4</w:t>
            </w:r>
            <w:r w:rsidRPr="007F2A5B">
              <w:rPr>
                <w:rFonts w:cs="Times New Roman"/>
                <w:sz w:val="24"/>
                <w:szCs w:val="24"/>
              </w:rPr>
              <w:t>./</w:t>
            </w:r>
          </w:p>
          <w:p w14:paraId="0A791AF0" w14:textId="311BE639" w:rsidR="005D5653" w:rsidRPr="009D5A73" w:rsidRDefault="005D5653" w:rsidP="00A51F15">
            <w:pPr>
              <w:pStyle w:val="CellHeader"/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plan 202</w:t>
            </w:r>
            <w:r w:rsidR="00C56F97" w:rsidRPr="007F2A5B">
              <w:rPr>
                <w:rFonts w:cs="Times New Roman"/>
                <w:sz w:val="24"/>
                <w:szCs w:val="24"/>
              </w:rPr>
              <w:t>4</w:t>
            </w:r>
            <w:r w:rsidRPr="007F2A5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56" w:type="dxa"/>
            <w:shd w:val="clear" w:color="auto" w:fill="B5C0D8"/>
          </w:tcPr>
          <w:p w14:paraId="630B225B" w14:textId="732EA705" w:rsidR="005D5653" w:rsidRPr="009D5A73" w:rsidRDefault="005D5653" w:rsidP="00A51F15">
            <w:pPr>
              <w:pStyle w:val="CellHeader"/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2A5B">
              <w:rPr>
                <w:rFonts w:cs="Times New Roman"/>
                <w:sz w:val="24"/>
                <w:szCs w:val="24"/>
              </w:rPr>
              <w:t>Indeks izvršenje 202</w:t>
            </w:r>
            <w:r w:rsidR="00C56F97" w:rsidRPr="007F2A5B">
              <w:rPr>
                <w:rFonts w:cs="Times New Roman"/>
                <w:sz w:val="24"/>
                <w:szCs w:val="24"/>
              </w:rPr>
              <w:t>4</w:t>
            </w:r>
            <w:r w:rsidRPr="007F2A5B">
              <w:rPr>
                <w:rFonts w:cs="Times New Roman"/>
                <w:sz w:val="24"/>
                <w:szCs w:val="24"/>
              </w:rPr>
              <w:t>./202</w:t>
            </w:r>
            <w:r w:rsidR="00C56F97" w:rsidRPr="007F2A5B">
              <w:rPr>
                <w:rFonts w:cs="Times New Roman"/>
                <w:sz w:val="24"/>
                <w:szCs w:val="24"/>
              </w:rPr>
              <w:t>3</w:t>
            </w:r>
            <w:r w:rsidRPr="007F2A5B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D5653" w:rsidRPr="007F2A5B" w14:paraId="3695D708" w14:textId="77777777" w:rsidTr="009D5A73">
        <w:trPr>
          <w:jc w:val="center"/>
        </w:trPr>
        <w:tc>
          <w:tcPr>
            <w:tcW w:w="1460" w:type="dxa"/>
            <w:vAlign w:val="top"/>
          </w:tcPr>
          <w:p w14:paraId="068F6A56" w14:textId="68C430F3" w:rsidR="005D5653" w:rsidRPr="007F2A5B" w:rsidRDefault="005D5653" w:rsidP="00A51F15">
            <w:pPr>
              <w:pStyle w:val="Naslov4"/>
              <w:spacing w:after="0" w:line="276" w:lineRule="auto"/>
              <w:jc w:val="center"/>
              <w:outlineLvl w:val="3"/>
              <w:rPr>
                <w:sz w:val="24"/>
                <w:szCs w:val="24"/>
              </w:rPr>
            </w:pPr>
            <w:r w:rsidRPr="007F2A5B">
              <w:rPr>
                <w:b w:val="0"/>
                <w:bCs w:val="0"/>
                <w:i/>
                <w:iCs/>
                <w:sz w:val="24"/>
                <w:szCs w:val="24"/>
              </w:rPr>
              <w:t>A630113</w:t>
            </w:r>
          </w:p>
        </w:tc>
        <w:tc>
          <w:tcPr>
            <w:tcW w:w="1544" w:type="dxa"/>
            <w:vAlign w:val="top"/>
          </w:tcPr>
          <w:p w14:paraId="46EF0B88" w14:textId="6BBBD656" w:rsidR="005D5653" w:rsidRPr="007F2A5B" w:rsidRDefault="00AA633A" w:rsidP="00A51F15">
            <w:pPr>
              <w:spacing w:after="0"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7F2A5B">
              <w:rPr>
                <w:sz w:val="24"/>
                <w:szCs w:val="24"/>
              </w:rPr>
              <w:t>2.</w:t>
            </w:r>
            <w:r w:rsidR="007F2A5B">
              <w:rPr>
                <w:sz w:val="24"/>
                <w:szCs w:val="24"/>
              </w:rPr>
              <w:t>304.652,50</w:t>
            </w:r>
          </w:p>
        </w:tc>
        <w:tc>
          <w:tcPr>
            <w:tcW w:w="1511" w:type="dxa"/>
            <w:vAlign w:val="top"/>
          </w:tcPr>
          <w:p w14:paraId="5B9A3347" w14:textId="757DE1AF" w:rsidR="005D5653" w:rsidRPr="007F2A5B" w:rsidRDefault="00EC7C7A" w:rsidP="00A51F15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F2A5B">
              <w:rPr>
                <w:sz w:val="24"/>
                <w:szCs w:val="24"/>
              </w:rPr>
              <w:t>2.</w:t>
            </w:r>
            <w:r w:rsidR="009D5A73">
              <w:rPr>
                <w:sz w:val="24"/>
                <w:szCs w:val="24"/>
              </w:rPr>
              <w:t>383.058</w:t>
            </w:r>
          </w:p>
        </w:tc>
        <w:tc>
          <w:tcPr>
            <w:tcW w:w="1527" w:type="dxa"/>
            <w:vAlign w:val="top"/>
          </w:tcPr>
          <w:p w14:paraId="45AE0096" w14:textId="5A349235" w:rsidR="00336A81" w:rsidRPr="007F2A5B" w:rsidRDefault="00EC7C7A" w:rsidP="00A51F15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F2A5B">
              <w:rPr>
                <w:sz w:val="24"/>
                <w:szCs w:val="24"/>
              </w:rPr>
              <w:t>2.</w:t>
            </w:r>
            <w:r w:rsidR="009D5A73">
              <w:rPr>
                <w:sz w:val="24"/>
                <w:szCs w:val="24"/>
              </w:rPr>
              <w:t>485.574,31</w:t>
            </w:r>
          </w:p>
        </w:tc>
        <w:tc>
          <w:tcPr>
            <w:tcW w:w="1652" w:type="dxa"/>
            <w:vAlign w:val="top"/>
          </w:tcPr>
          <w:p w14:paraId="3F595382" w14:textId="199FC215" w:rsidR="005D5653" w:rsidRPr="007F2A5B" w:rsidRDefault="00EC7C7A" w:rsidP="00A51F15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7F2A5B">
              <w:rPr>
                <w:sz w:val="24"/>
                <w:szCs w:val="24"/>
              </w:rPr>
              <w:t>104,</w:t>
            </w:r>
            <w:r w:rsidR="009D5A73">
              <w:rPr>
                <w:sz w:val="24"/>
                <w:szCs w:val="24"/>
              </w:rPr>
              <w:t>30</w:t>
            </w:r>
          </w:p>
        </w:tc>
        <w:tc>
          <w:tcPr>
            <w:tcW w:w="1456" w:type="dxa"/>
            <w:vAlign w:val="top"/>
          </w:tcPr>
          <w:p w14:paraId="60E573F9" w14:textId="1A27B3AC" w:rsidR="005D5653" w:rsidRPr="007F2A5B" w:rsidRDefault="009D5A73" w:rsidP="00A51F15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107,85</w:t>
            </w:r>
          </w:p>
        </w:tc>
      </w:tr>
    </w:tbl>
    <w:p w14:paraId="64A60733" w14:textId="431CCF4A" w:rsidR="006F1566" w:rsidRPr="007F2A5B" w:rsidRDefault="006F1566" w:rsidP="00A51F15">
      <w:pPr>
        <w:spacing w:line="276" w:lineRule="auto"/>
        <w:rPr>
          <w:sz w:val="24"/>
          <w:szCs w:val="24"/>
        </w:rPr>
      </w:pPr>
    </w:p>
    <w:p w14:paraId="1BB73859" w14:textId="6E5D5D08" w:rsidR="006B30D5" w:rsidRPr="007F2A5B" w:rsidRDefault="00B17E51" w:rsidP="00A51F15">
      <w:pPr>
        <w:spacing w:line="276" w:lineRule="auto"/>
        <w:rPr>
          <w:sz w:val="24"/>
          <w:szCs w:val="24"/>
          <w:lang w:val="hr-HR"/>
        </w:rPr>
      </w:pPr>
      <w:r w:rsidRPr="007F2A5B">
        <w:rPr>
          <w:sz w:val="24"/>
          <w:szCs w:val="24"/>
          <w:lang w:val="hr-HR"/>
        </w:rPr>
        <w:t>Evidencijski prihodi koristili su se za podmirivanje materijalnih rashoda poslovanja i poboljšanje uvjeta rada i života u kaznionici.</w:t>
      </w:r>
    </w:p>
    <w:p w14:paraId="168EC484" w14:textId="77777777" w:rsidR="00D02C9A" w:rsidRPr="007F2A5B" w:rsidRDefault="00D02C9A" w:rsidP="00A51F15">
      <w:pPr>
        <w:spacing w:line="276" w:lineRule="auto"/>
        <w:rPr>
          <w:sz w:val="24"/>
          <w:szCs w:val="24"/>
          <w:u w:val="single"/>
        </w:rPr>
      </w:pPr>
    </w:p>
    <w:p w14:paraId="6A929A32" w14:textId="77777777" w:rsidR="00D721A3" w:rsidRPr="007F2A5B" w:rsidRDefault="007246B2" w:rsidP="00A51F15">
      <w:pPr>
        <w:spacing w:line="276" w:lineRule="auto"/>
        <w:rPr>
          <w:sz w:val="24"/>
          <w:szCs w:val="24"/>
        </w:rPr>
      </w:pPr>
      <w:r w:rsidRPr="007F2A5B">
        <w:rPr>
          <w:b/>
          <w:sz w:val="24"/>
          <w:szCs w:val="24"/>
          <w:u w:val="single"/>
        </w:rPr>
        <w:t>I</w:t>
      </w:r>
      <w:r w:rsidR="00B17E51" w:rsidRPr="007F2A5B">
        <w:rPr>
          <w:b/>
          <w:sz w:val="24"/>
          <w:szCs w:val="24"/>
          <w:u w:val="single"/>
        </w:rPr>
        <w:t>zvor</w:t>
      </w:r>
      <w:r w:rsidRPr="007F2A5B">
        <w:rPr>
          <w:b/>
          <w:sz w:val="24"/>
          <w:szCs w:val="24"/>
          <w:u w:val="single"/>
        </w:rPr>
        <w:t xml:space="preserve"> 31</w:t>
      </w:r>
      <w:r w:rsidR="00B17E51" w:rsidRPr="007F2A5B">
        <w:rPr>
          <w:sz w:val="24"/>
          <w:szCs w:val="24"/>
          <w:u w:val="single"/>
        </w:rPr>
        <w:t xml:space="preserve"> </w:t>
      </w:r>
      <w:r w:rsidR="00D721A3" w:rsidRPr="007F2A5B">
        <w:rPr>
          <w:sz w:val="24"/>
          <w:szCs w:val="24"/>
        </w:rPr>
        <w:t>– sredstva su utrošena za :</w:t>
      </w:r>
    </w:p>
    <w:p w14:paraId="4D7224B1" w14:textId="0806EAB4" w:rsidR="00EC7C7A" w:rsidRPr="007F2A5B" w:rsidRDefault="00D721A3" w:rsidP="00A51F15">
      <w:pPr>
        <w:pStyle w:val="Odlomakpopisa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7F2A5B">
        <w:rPr>
          <w:sz w:val="24"/>
          <w:szCs w:val="24"/>
        </w:rPr>
        <w:t xml:space="preserve">podmirenje materijalnih rashoda </w:t>
      </w:r>
      <w:r w:rsidR="00633836" w:rsidRPr="007F2A5B">
        <w:rPr>
          <w:sz w:val="24"/>
          <w:szCs w:val="24"/>
        </w:rPr>
        <w:t xml:space="preserve">nastalih radom gospodarskih jedinica </w:t>
      </w:r>
      <w:r w:rsidR="00EC7C7A" w:rsidRPr="007F2A5B">
        <w:rPr>
          <w:sz w:val="24"/>
          <w:szCs w:val="24"/>
        </w:rPr>
        <w:t xml:space="preserve">u iznosu od 2.187.827,08 € </w:t>
      </w:r>
      <w:r w:rsidRPr="007F2A5B">
        <w:rPr>
          <w:sz w:val="24"/>
          <w:szCs w:val="24"/>
        </w:rPr>
        <w:t xml:space="preserve">(materijal i energija, </w:t>
      </w:r>
      <w:r w:rsidR="00F9492F" w:rsidRPr="007F2A5B">
        <w:rPr>
          <w:sz w:val="24"/>
          <w:szCs w:val="24"/>
        </w:rPr>
        <w:t xml:space="preserve">rashodi za usluge, </w:t>
      </w:r>
      <w:r w:rsidRPr="007F2A5B">
        <w:rPr>
          <w:sz w:val="24"/>
          <w:szCs w:val="24"/>
        </w:rPr>
        <w:t>naknade za rad zatvorenika</w:t>
      </w:r>
      <w:r w:rsidR="00F9492F" w:rsidRPr="007F2A5B">
        <w:rPr>
          <w:sz w:val="24"/>
          <w:szCs w:val="24"/>
        </w:rPr>
        <w:t>, naknade troškova zaposlenima</w:t>
      </w:r>
      <w:r w:rsidR="00EC7C7A" w:rsidRPr="007F2A5B">
        <w:rPr>
          <w:sz w:val="24"/>
          <w:szCs w:val="24"/>
        </w:rPr>
        <w:t>)</w:t>
      </w:r>
    </w:p>
    <w:p w14:paraId="5943F9FF" w14:textId="54B1EC26" w:rsidR="007246B2" w:rsidRPr="007F2A5B" w:rsidRDefault="00EC7C7A" w:rsidP="00A51F15">
      <w:pPr>
        <w:pStyle w:val="Odlomakpopisa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7F2A5B">
        <w:rPr>
          <w:sz w:val="24"/>
          <w:szCs w:val="24"/>
        </w:rPr>
        <w:t>podmirenje financijskih rashoda u iznosu od 18.640,84 € (bankarske usluge i usluge platnog prometa</w:t>
      </w:r>
      <w:r w:rsidR="00D721A3" w:rsidRPr="007F2A5B">
        <w:rPr>
          <w:sz w:val="24"/>
          <w:szCs w:val="24"/>
        </w:rPr>
        <w:t xml:space="preserve"> ),</w:t>
      </w:r>
      <w:r w:rsidR="0048794C" w:rsidRPr="007F2A5B">
        <w:rPr>
          <w:sz w:val="24"/>
          <w:szCs w:val="24"/>
        </w:rPr>
        <w:t xml:space="preserve"> </w:t>
      </w:r>
    </w:p>
    <w:p w14:paraId="64ABA835" w14:textId="29BAB896" w:rsidR="00D721A3" w:rsidRPr="007F2A5B" w:rsidRDefault="00D721A3" w:rsidP="00F83D14">
      <w:pPr>
        <w:pStyle w:val="Odlomakpopisa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7F2A5B">
        <w:rPr>
          <w:sz w:val="24"/>
          <w:szCs w:val="24"/>
        </w:rPr>
        <w:t xml:space="preserve">podmirenje rashoda za nabavu nefinancijske imovine </w:t>
      </w:r>
      <w:r w:rsidR="00AA633A" w:rsidRPr="007F2A5B">
        <w:rPr>
          <w:sz w:val="24"/>
          <w:szCs w:val="24"/>
        </w:rPr>
        <w:t xml:space="preserve">koj iznose </w:t>
      </w:r>
      <w:r w:rsidR="00C04DB0" w:rsidRPr="007F2A5B">
        <w:rPr>
          <w:sz w:val="24"/>
          <w:szCs w:val="24"/>
        </w:rPr>
        <w:t>231.630,69 €</w:t>
      </w:r>
      <w:r w:rsidR="00AA633A" w:rsidRPr="007F2A5B">
        <w:rPr>
          <w:sz w:val="24"/>
          <w:szCs w:val="24"/>
        </w:rPr>
        <w:t xml:space="preserve"> </w:t>
      </w:r>
      <w:r w:rsidR="00EC7C7A" w:rsidRPr="007F2A5B">
        <w:rPr>
          <w:sz w:val="24"/>
          <w:szCs w:val="24"/>
        </w:rPr>
        <w:t xml:space="preserve">odnose se na </w:t>
      </w:r>
      <w:r w:rsidR="000864D1" w:rsidRPr="007F2A5B">
        <w:rPr>
          <w:sz w:val="24"/>
          <w:szCs w:val="24"/>
        </w:rPr>
        <w:t>plaćanje slijedeće imovine: licence za obavljanje šumarskih radova u iznosu od 530,89 €, uredske opreme i namještaja u iznosu od 5.970,61 €</w:t>
      </w:r>
      <w:r w:rsidR="00EB64B8">
        <w:rPr>
          <w:sz w:val="24"/>
          <w:szCs w:val="24"/>
        </w:rPr>
        <w:t xml:space="preserve"> ( pisači, računala</w:t>
      </w:r>
      <w:r w:rsidR="000864D1" w:rsidRPr="007F2A5B">
        <w:rPr>
          <w:sz w:val="24"/>
          <w:szCs w:val="24"/>
        </w:rPr>
        <w:t>,</w:t>
      </w:r>
      <w:r w:rsidR="00EB64B8">
        <w:rPr>
          <w:sz w:val="24"/>
          <w:szCs w:val="24"/>
        </w:rPr>
        <w:t xml:space="preserve"> uredske stolice )</w:t>
      </w:r>
      <w:r w:rsidR="000864D1" w:rsidRPr="007F2A5B">
        <w:rPr>
          <w:sz w:val="24"/>
          <w:szCs w:val="24"/>
        </w:rPr>
        <w:t xml:space="preserve"> komunikacijske opreme u iznosu od 4.928,13 €</w:t>
      </w:r>
      <w:r w:rsidR="00BD148C">
        <w:rPr>
          <w:sz w:val="24"/>
          <w:szCs w:val="24"/>
        </w:rPr>
        <w:t xml:space="preserve"> ( tv prijemnici, video nadzor za poluotvene odjele </w:t>
      </w:r>
      <w:r w:rsidR="00EB64B8">
        <w:rPr>
          <w:sz w:val="24"/>
          <w:szCs w:val="24"/>
        </w:rPr>
        <w:t>k</w:t>
      </w:r>
      <w:r w:rsidR="00BD148C">
        <w:rPr>
          <w:sz w:val="24"/>
          <w:szCs w:val="24"/>
        </w:rPr>
        <w:t>aznionice )</w:t>
      </w:r>
      <w:r w:rsidR="000864D1" w:rsidRPr="007F2A5B">
        <w:rPr>
          <w:sz w:val="24"/>
          <w:szCs w:val="24"/>
        </w:rPr>
        <w:t>,  opreme za održavanje i zaštitu u iznosu od 7.422,26 €</w:t>
      </w:r>
      <w:r w:rsidR="00BD148C">
        <w:rPr>
          <w:sz w:val="24"/>
          <w:szCs w:val="24"/>
        </w:rPr>
        <w:t xml:space="preserve"> ( klima uređaji – 8 kom, usisavač – 2 kom, crpka za vodu )</w:t>
      </w:r>
      <w:r w:rsidR="000864D1" w:rsidRPr="007F2A5B">
        <w:rPr>
          <w:sz w:val="24"/>
          <w:szCs w:val="24"/>
        </w:rPr>
        <w:t>, medicinske i laboratorijske opreme u iznosu od 415,09 €</w:t>
      </w:r>
      <w:r w:rsidR="00BD148C">
        <w:rPr>
          <w:sz w:val="24"/>
          <w:szCs w:val="24"/>
        </w:rPr>
        <w:t xml:space="preserve"> ( holter tlaka )</w:t>
      </w:r>
      <w:r w:rsidR="000864D1" w:rsidRPr="007F2A5B">
        <w:rPr>
          <w:sz w:val="24"/>
          <w:szCs w:val="24"/>
        </w:rPr>
        <w:t>, nabavu instrumenata, uređaja i strojeva u iznosu od 911,13 €</w:t>
      </w:r>
      <w:r w:rsidR="00BD148C">
        <w:rPr>
          <w:sz w:val="24"/>
          <w:szCs w:val="24"/>
        </w:rPr>
        <w:t xml:space="preserve"> ( vlagomjer ) </w:t>
      </w:r>
      <w:r w:rsidR="000864D1" w:rsidRPr="007F2A5B">
        <w:rPr>
          <w:sz w:val="24"/>
          <w:szCs w:val="24"/>
        </w:rPr>
        <w:t>, sportske i glazbene opreme u iznosu od 1.874,59 €</w:t>
      </w:r>
      <w:r w:rsidR="00BD148C">
        <w:rPr>
          <w:sz w:val="24"/>
          <w:szCs w:val="24"/>
        </w:rPr>
        <w:t xml:space="preserve"> ( električna gitara i harmonika za potrebe glazbene sekcije zatvorenika ) </w:t>
      </w:r>
      <w:r w:rsidR="000864D1" w:rsidRPr="007F2A5B">
        <w:rPr>
          <w:sz w:val="24"/>
          <w:szCs w:val="24"/>
        </w:rPr>
        <w:t>, uređaja, strojeva i opreme za ostale namjene u iznosu od 147.407,77 €</w:t>
      </w:r>
      <w:r w:rsidR="00F83D14">
        <w:rPr>
          <w:sz w:val="24"/>
          <w:szCs w:val="24"/>
        </w:rPr>
        <w:t xml:space="preserve"> ( glodalica, aparati za varenje, kosilica, motorna pila, pila preklopna,</w:t>
      </w:r>
      <w:r w:rsidR="00EB64B8">
        <w:rPr>
          <w:sz w:val="24"/>
          <w:szCs w:val="24"/>
        </w:rPr>
        <w:t xml:space="preserve"> </w:t>
      </w:r>
      <w:r w:rsidR="00F83D14">
        <w:rPr>
          <w:sz w:val="24"/>
          <w:szCs w:val="24"/>
        </w:rPr>
        <w:t>perilica čaša, hladnjak, ledenica, sušač zraka, sudoper, štednjak, parno-kovekcijska peć, komora za fermentaciju, destilerija za rakiju, stroj za pranje posuđa</w:t>
      </w:r>
      <w:r w:rsidR="000864D1" w:rsidRPr="007F2A5B">
        <w:rPr>
          <w:sz w:val="24"/>
          <w:szCs w:val="24"/>
        </w:rPr>
        <w:t>,</w:t>
      </w:r>
      <w:r w:rsidR="00F83D14">
        <w:rPr>
          <w:sz w:val="24"/>
          <w:szCs w:val="24"/>
        </w:rPr>
        <w:t xml:space="preserve"> barique bačve ), </w:t>
      </w:r>
      <w:r w:rsidR="000864D1" w:rsidRPr="007F2A5B">
        <w:rPr>
          <w:sz w:val="24"/>
          <w:szCs w:val="24"/>
        </w:rPr>
        <w:t xml:space="preserve"> prijevozn</w:t>
      </w:r>
      <w:r w:rsidR="00EB64B8">
        <w:rPr>
          <w:sz w:val="24"/>
          <w:szCs w:val="24"/>
        </w:rPr>
        <w:t>og</w:t>
      </w:r>
      <w:r w:rsidR="003C63B5">
        <w:rPr>
          <w:sz w:val="24"/>
          <w:szCs w:val="24"/>
        </w:rPr>
        <w:t xml:space="preserve"> sredst</w:t>
      </w:r>
      <w:r w:rsidR="000864D1" w:rsidRPr="007F2A5B">
        <w:rPr>
          <w:sz w:val="24"/>
          <w:szCs w:val="24"/>
        </w:rPr>
        <w:t>va u cestovnom prometu u iznosu od 22.760,07 €</w:t>
      </w:r>
      <w:r w:rsidR="00F83D14">
        <w:rPr>
          <w:sz w:val="24"/>
          <w:szCs w:val="24"/>
        </w:rPr>
        <w:t xml:space="preserve"> ( </w:t>
      </w:r>
      <w:r w:rsidR="00F83D14" w:rsidRPr="00F83D14">
        <w:rPr>
          <w:sz w:val="24"/>
          <w:szCs w:val="24"/>
        </w:rPr>
        <w:t>osobni auto Dacia duster</w:t>
      </w:r>
      <w:r w:rsidR="00F83D14">
        <w:rPr>
          <w:sz w:val="24"/>
          <w:szCs w:val="24"/>
        </w:rPr>
        <w:t xml:space="preserve"> za potrebe šume )</w:t>
      </w:r>
      <w:r w:rsidR="000864D1" w:rsidRPr="007F2A5B">
        <w:rPr>
          <w:sz w:val="24"/>
          <w:szCs w:val="24"/>
        </w:rPr>
        <w:t>, knjig</w:t>
      </w:r>
      <w:r w:rsidR="00F83D14">
        <w:rPr>
          <w:sz w:val="24"/>
          <w:szCs w:val="24"/>
        </w:rPr>
        <w:t>e</w:t>
      </w:r>
      <w:r w:rsidR="000864D1" w:rsidRPr="007F2A5B">
        <w:rPr>
          <w:sz w:val="24"/>
          <w:szCs w:val="24"/>
        </w:rPr>
        <w:t xml:space="preserve"> za zatvoreničku knjižnicu u iznosu od 1.059,51 €, te na dodatna ulaganja na građevinskim objektima u iznosu od 38.350,64 €</w:t>
      </w:r>
      <w:r w:rsidR="00F83D14">
        <w:rPr>
          <w:sz w:val="24"/>
          <w:szCs w:val="24"/>
        </w:rPr>
        <w:t xml:space="preserve"> ( ugradnja PVC stolarije na zatvoreniču zgradu na poluotvorenom odjelu Čret, </w:t>
      </w:r>
      <w:r w:rsidR="00F83D14" w:rsidRPr="00F83D14">
        <w:rPr>
          <w:sz w:val="24"/>
          <w:szCs w:val="24"/>
        </w:rPr>
        <w:t>glavni projekt obnove elektro instalacija za PO Čret</w:t>
      </w:r>
      <w:r w:rsidR="00F83D14">
        <w:rPr>
          <w:sz w:val="24"/>
          <w:szCs w:val="24"/>
        </w:rPr>
        <w:t xml:space="preserve"> ).</w:t>
      </w:r>
    </w:p>
    <w:p w14:paraId="2F76A064" w14:textId="5A9748DD" w:rsidR="00D02C9A" w:rsidRPr="007F2A5B" w:rsidRDefault="00C04DB0" w:rsidP="00A51F15">
      <w:pPr>
        <w:pStyle w:val="Odlomakpopisa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7F2A5B">
        <w:rPr>
          <w:sz w:val="24"/>
          <w:szCs w:val="24"/>
        </w:rPr>
        <w:t xml:space="preserve">Za </w:t>
      </w:r>
      <w:r w:rsidR="00D42623" w:rsidRPr="007F2A5B">
        <w:rPr>
          <w:sz w:val="24"/>
          <w:szCs w:val="24"/>
        </w:rPr>
        <w:t xml:space="preserve">poboljšanje uvjeta života zatvorenika </w:t>
      </w:r>
      <w:r w:rsidR="0022249E" w:rsidRPr="007F2A5B">
        <w:rPr>
          <w:sz w:val="24"/>
          <w:szCs w:val="24"/>
        </w:rPr>
        <w:t xml:space="preserve">isplaćeno je ukupno 42.410,00 € </w:t>
      </w:r>
      <w:r w:rsidR="00F83D14">
        <w:rPr>
          <w:sz w:val="24"/>
          <w:szCs w:val="24"/>
        </w:rPr>
        <w:t xml:space="preserve">              </w:t>
      </w:r>
      <w:r w:rsidR="00D42623" w:rsidRPr="007F2A5B">
        <w:rPr>
          <w:sz w:val="24"/>
          <w:szCs w:val="24"/>
        </w:rPr>
        <w:t>(</w:t>
      </w:r>
      <w:r w:rsidR="00F83D14">
        <w:rPr>
          <w:sz w:val="24"/>
          <w:szCs w:val="24"/>
        </w:rPr>
        <w:t xml:space="preserve"> </w:t>
      </w:r>
      <w:r w:rsidR="000864D1" w:rsidRPr="007F2A5B">
        <w:rPr>
          <w:sz w:val="24"/>
          <w:szCs w:val="24"/>
        </w:rPr>
        <w:t>garderobni ormari, blender</w:t>
      </w:r>
      <w:r w:rsidR="002E6FC0" w:rsidRPr="007F2A5B">
        <w:rPr>
          <w:sz w:val="24"/>
          <w:szCs w:val="24"/>
        </w:rPr>
        <w:t xml:space="preserve">i i suđe za zajedničke prostore na kojima borave zatvorenici, knjige za zatvoreničku knjižnicu, PVC stolarija za zatvoreničku </w:t>
      </w:r>
      <w:r w:rsidR="002E6FC0" w:rsidRPr="007F2A5B">
        <w:rPr>
          <w:sz w:val="24"/>
          <w:szCs w:val="24"/>
        </w:rPr>
        <w:lastRenderedPageBreak/>
        <w:t>zgradu na Poluotvorenom odjelu Čret, štednjak, te osposobljavanje zatvorenika za rad na strojevima</w:t>
      </w:r>
      <w:r w:rsidR="00D42623" w:rsidRPr="007F2A5B">
        <w:rPr>
          <w:sz w:val="24"/>
          <w:szCs w:val="24"/>
        </w:rPr>
        <w:t>)</w:t>
      </w:r>
      <w:r w:rsidR="00633836" w:rsidRPr="007F2A5B">
        <w:rPr>
          <w:sz w:val="24"/>
          <w:szCs w:val="24"/>
        </w:rPr>
        <w:t xml:space="preserve">, </w:t>
      </w:r>
    </w:p>
    <w:p w14:paraId="1BCEC0C7" w14:textId="248E3B4D" w:rsidR="002B3102" w:rsidRPr="007F2A5B" w:rsidRDefault="002E519F" w:rsidP="002E1CD1">
      <w:pPr>
        <w:spacing w:line="276" w:lineRule="auto"/>
        <w:rPr>
          <w:sz w:val="24"/>
          <w:szCs w:val="24"/>
        </w:rPr>
      </w:pPr>
      <w:r w:rsidRPr="007F2A5B">
        <w:rPr>
          <w:b/>
          <w:sz w:val="24"/>
          <w:szCs w:val="24"/>
          <w:u w:val="single"/>
        </w:rPr>
        <w:t>Izvor 52</w:t>
      </w:r>
      <w:r w:rsidR="00D02C9A" w:rsidRPr="007F2A5B">
        <w:rPr>
          <w:sz w:val="24"/>
          <w:szCs w:val="24"/>
        </w:rPr>
        <w:t xml:space="preserve"> </w:t>
      </w:r>
      <w:r w:rsidR="002E6FC0" w:rsidRPr="007F2A5B">
        <w:rPr>
          <w:sz w:val="24"/>
          <w:szCs w:val="24"/>
        </w:rPr>
        <w:t>–</w:t>
      </w:r>
      <w:r w:rsidR="00D02C9A" w:rsidRPr="007F2A5B">
        <w:rPr>
          <w:sz w:val="24"/>
          <w:szCs w:val="24"/>
        </w:rPr>
        <w:t xml:space="preserve"> </w:t>
      </w:r>
      <w:r w:rsidR="002E6FC0" w:rsidRPr="007F2A5B">
        <w:rPr>
          <w:sz w:val="24"/>
          <w:szCs w:val="24"/>
        </w:rPr>
        <w:t xml:space="preserve">ostale pomoći </w:t>
      </w:r>
      <w:r w:rsidRPr="007F2A5B">
        <w:rPr>
          <w:sz w:val="24"/>
          <w:szCs w:val="24"/>
        </w:rPr>
        <w:t>( sva novčana sredstva doznačena su posredstvom  APPRRR</w:t>
      </w:r>
      <w:r w:rsidR="005E6073" w:rsidRPr="007F2A5B">
        <w:rPr>
          <w:sz w:val="24"/>
          <w:szCs w:val="24"/>
        </w:rPr>
        <w:t xml:space="preserve"> – Agencije za plaćanja u poljoprivredi, ribarstvu i ruralnom razvoju</w:t>
      </w:r>
      <w:r w:rsidRPr="007F2A5B">
        <w:rPr>
          <w:sz w:val="24"/>
          <w:szCs w:val="24"/>
        </w:rPr>
        <w:t xml:space="preserve">) </w:t>
      </w:r>
      <w:r w:rsidR="0048794C" w:rsidRPr="007F2A5B">
        <w:rPr>
          <w:sz w:val="24"/>
          <w:szCs w:val="24"/>
        </w:rPr>
        <w:t xml:space="preserve">u iznosu od </w:t>
      </w:r>
      <w:r w:rsidR="002E6FC0" w:rsidRPr="007F2A5B">
        <w:rPr>
          <w:sz w:val="24"/>
          <w:szCs w:val="24"/>
        </w:rPr>
        <w:t xml:space="preserve">47.475,70 €, </w:t>
      </w:r>
      <w:r w:rsidR="005E6073" w:rsidRPr="007F2A5B">
        <w:rPr>
          <w:sz w:val="24"/>
          <w:szCs w:val="24"/>
        </w:rPr>
        <w:t>od čega se 35.658,66 € odnosi na sredstva dobivena iz EU fondova, a iznos od 9.428,04 € na sredstva dobivena iz hrvatskih fondova.</w:t>
      </w:r>
      <w:r w:rsidR="002B3102" w:rsidRPr="007F2A5B">
        <w:rPr>
          <w:sz w:val="24"/>
          <w:szCs w:val="24"/>
        </w:rPr>
        <w:t xml:space="preserve"> Iznos od 2.389,00 € isplaćen je od strane Varaždinske Županije.</w:t>
      </w:r>
    </w:p>
    <w:sectPr w:rsidR="002B3102" w:rsidRPr="007F2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90A6F"/>
    <w:multiLevelType w:val="hybridMultilevel"/>
    <w:tmpl w:val="CADE61B0"/>
    <w:lvl w:ilvl="0" w:tplc="5AF62A1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5BF3552"/>
    <w:multiLevelType w:val="hybridMultilevel"/>
    <w:tmpl w:val="14AA065C"/>
    <w:lvl w:ilvl="0" w:tplc="02A0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DA"/>
    <w:rsid w:val="000208AF"/>
    <w:rsid w:val="00036004"/>
    <w:rsid w:val="000822A2"/>
    <w:rsid w:val="00082BE5"/>
    <w:rsid w:val="000864D1"/>
    <w:rsid w:val="00092A36"/>
    <w:rsid w:val="000A4D6A"/>
    <w:rsid w:val="000B1CBD"/>
    <w:rsid w:val="000D560B"/>
    <w:rsid w:val="000E4DF7"/>
    <w:rsid w:val="000F7AF5"/>
    <w:rsid w:val="00102F7C"/>
    <w:rsid w:val="00105318"/>
    <w:rsid w:val="0011141C"/>
    <w:rsid w:val="001247E6"/>
    <w:rsid w:val="00125808"/>
    <w:rsid w:val="00127057"/>
    <w:rsid w:val="00143E8D"/>
    <w:rsid w:val="001906E2"/>
    <w:rsid w:val="001B6C1A"/>
    <w:rsid w:val="001C051D"/>
    <w:rsid w:val="001C06AC"/>
    <w:rsid w:val="001E76CC"/>
    <w:rsid w:val="001F67ED"/>
    <w:rsid w:val="00203EDE"/>
    <w:rsid w:val="00214531"/>
    <w:rsid w:val="0022249E"/>
    <w:rsid w:val="00245BD6"/>
    <w:rsid w:val="00246D08"/>
    <w:rsid w:val="002671F3"/>
    <w:rsid w:val="00285983"/>
    <w:rsid w:val="002A5463"/>
    <w:rsid w:val="002B3102"/>
    <w:rsid w:val="002C2C31"/>
    <w:rsid w:val="002D47DE"/>
    <w:rsid w:val="002E19EB"/>
    <w:rsid w:val="002E1CD1"/>
    <w:rsid w:val="002E40C8"/>
    <w:rsid w:val="002E519F"/>
    <w:rsid w:val="002E6FC0"/>
    <w:rsid w:val="002F26AE"/>
    <w:rsid w:val="00321B75"/>
    <w:rsid w:val="00336A81"/>
    <w:rsid w:val="003666A2"/>
    <w:rsid w:val="003C63B5"/>
    <w:rsid w:val="003E5E94"/>
    <w:rsid w:val="003E76DC"/>
    <w:rsid w:val="003F65D4"/>
    <w:rsid w:val="00420ACA"/>
    <w:rsid w:val="00423984"/>
    <w:rsid w:val="00447C90"/>
    <w:rsid w:val="0048794C"/>
    <w:rsid w:val="004A5EAF"/>
    <w:rsid w:val="004B32C6"/>
    <w:rsid w:val="004B3431"/>
    <w:rsid w:val="004F0CE3"/>
    <w:rsid w:val="0052169A"/>
    <w:rsid w:val="0053119B"/>
    <w:rsid w:val="00545A38"/>
    <w:rsid w:val="005473BC"/>
    <w:rsid w:val="00562D8E"/>
    <w:rsid w:val="0058748A"/>
    <w:rsid w:val="005D412F"/>
    <w:rsid w:val="005D5653"/>
    <w:rsid w:val="005E6073"/>
    <w:rsid w:val="005E7265"/>
    <w:rsid w:val="005F294D"/>
    <w:rsid w:val="005F6067"/>
    <w:rsid w:val="00610D62"/>
    <w:rsid w:val="0061283E"/>
    <w:rsid w:val="00626790"/>
    <w:rsid w:val="00633836"/>
    <w:rsid w:val="00642B64"/>
    <w:rsid w:val="00682EA5"/>
    <w:rsid w:val="00685702"/>
    <w:rsid w:val="006B30D5"/>
    <w:rsid w:val="006E66D1"/>
    <w:rsid w:val="006F1566"/>
    <w:rsid w:val="006F5BFA"/>
    <w:rsid w:val="00702E47"/>
    <w:rsid w:val="00715421"/>
    <w:rsid w:val="007246B2"/>
    <w:rsid w:val="00730819"/>
    <w:rsid w:val="00747AE5"/>
    <w:rsid w:val="007751BE"/>
    <w:rsid w:val="00780A30"/>
    <w:rsid w:val="0079156F"/>
    <w:rsid w:val="007A3F1F"/>
    <w:rsid w:val="007B2A73"/>
    <w:rsid w:val="007B770D"/>
    <w:rsid w:val="007C25AF"/>
    <w:rsid w:val="007D4E0C"/>
    <w:rsid w:val="007F2A5B"/>
    <w:rsid w:val="00802E9F"/>
    <w:rsid w:val="00846638"/>
    <w:rsid w:val="0085497A"/>
    <w:rsid w:val="00883561"/>
    <w:rsid w:val="008B68BC"/>
    <w:rsid w:val="008D620A"/>
    <w:rsid w:val="008E11DA"/>
    <w:rsid w:val="008F1913"/>
    <w:rsid w:val="008F4791"/>
    <w:rsid w:val="008F7B70"/>
    <w:rsid w:val="00907DE9"/>
    <w:rsid w:val="00913B69"/>
    <w:rsid w:val="00944E93"/>
    <w:rsid w:val="00946E6E"/>
    <w:rsid w:val="00961E62"/>
    <w:rsid w:val="00983755"/>
    <w:rsid w:val="0098542F"/>
    <w:rsid w:val="00992A6C"/>
    <w:rsid w:val="009C78B2"/>
    <w:rsid w:val="009D5A73"/>
    <w:rsid w:val="00A51F15"/>
    <w:rsid w:val="00A52EED"/>
    <w:rsid w:val="00A56673"/>
    <w:rsid w:val="00A6165A"/>
    <w:rsid w:val="00A647C0"/>
    <w:rsid w:val="00A92045"/>
    <w:rsid w:val="00AA633A"/>
    <w:rsid w:val="00B141F6"/>
    <w:rsid w:val="00B16197"/>
    <w:rsid w:val="00B17E51"/>
    <w:rsid w:val="00B233FC"/>
    <w:rsid w:val="00B3062C"/>
    <w:rsid w:val="00B34268"/>
    <w:rsid w:val="00B44CEF"/>
    <w:rsid w:val="00B555F1"/>
    <w:rsid w:val="00B5787C"/>
    <w:rsid w:val="00B71F85"/>
    <w:rsid w:val="00B72BF0"/>
    <w:rsid w:val="00B837A5"/>
    <w:rsid w:val="00B8661F"/>
    <w:rsid w:val="00BA6909"/>
    <w:rsid w:val="00BD148C"/>
    <w:rsid w:val="00BE1188"/>
    <w:rsid w:val="00C04DB0"/>
    <w:rsid w:val="00C053D7"/>
    <w:rsid w:val="00C40A0A"/>
    <w:rsid w:val="00C41928"/>
    <w:rsid w:val="00C55DDC"/>
    <w:rsid w:val="00C56F97"/>
    <w:rsid w:val="00C8380E"/>
    <w:rsid w:val="00C94241"/>
    <w:rsid w:val="00CA16CE"/>
    <w:rsid w:val="00CC530A"/>
    <w:rsid w:val="00CC7FFA"/>
    <w:rsid w:val="00CD67B5"/>
    <w:rsid w:val="00D02C9A"/>
    <w:rsid w:val="00D27D48"/>
    <w:rsid w:val="00D339C7"/>
    <w:rsid w:val="00D42623"/>
    <w:rsid w:val="00D52131"/>
    <w:rsid w:val="00D52174"/>
    <w:rsid w:val="00D67468"/>
    <w:rsid w:val="00D721A3"/>
    <w:rsid w:val="00D82261"/>
    <w:rsid w:val="00D8378D"/>
    <w:rsid w:val="00D97DFF"/>
    <w:rsid w:val="00D97E9A"/>
    <w:rsid w:val="00DA0242"/>
    <w:rsid w:val="00DA76FE"/>
    <w:rsid w:val="00DD56FF"/>
    <w:rsid w:val="00DF7781"/>
    <w:rsid w:val="00E105E6"/>
    <w:rsid w:val="00E37522"/>
    <w:rsid w:val="00E8270E"/>
    <w:rsid w:val="00EA3DA3"/>
    <w:rsid w:val="00EB64B8"/>
    <w:rsid w:val="00EC7C7A"/>
    <w:rsid w:val="00ED3662"/>
    <w:rsid w:val="00EE6B33"/>
    <w:rsid w:val="00F0265C"/>
    <w:rsid w:val="00F5287C"/>
    <w:rsid w:val="00F52A12"/>
    <w:rsid w:val="00F819C3"/>
    <w:rsid w:val="00F82283"/>
    <w:rsid w:val="00F83D14"/>
    <w:rsid w:val="00F87F5C"/>
    <w:rsid w:val="00F9492F"/>
    <w:rsid w:val="00FC57A5"/>
    <w:rsid w:val="00FC6664"/>
    <w:rsid w:val="00FD2A0E"/>
    <w:rsid w:val="00FD7CB2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5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Barišić</dc:creator>
  <cp:lastModifiedBy>Ana Erlač</cp:lastModifiedBy>
  <cp:revision>2</cp:revision>
  <cp:lastPrinted>2023-05-24T12:10:00Z</cp:lastPrinted>
  <dcterms:created xsi:type="dcterms:W3CDTF">2025-04-02T05:23:00Z</dcterms:created>
  <dcterms:modified xsi:type="dcterms:W3CDTF">2025-04-02T05:23:00Z</dcterms:modified>
</cp:coreProperties>
</file>